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D0C" w:rsidRPr="00F72654" w:rsidRDefault="00EF31F5" w:rsidP="00F72654">
      <w:p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ab/>
      </w:r>
      <w:r w:rsidRPr="00F72654">
        <w:rPr>
          <w:rFonts w:ascii="Times New Roman" w:hAnsi="Times New Roman" w:cs="Times New Roman"/>
          <w:sz w:val="24"/>
          <w:szCs w:val="24"/>
        </w:rPr>
        <w:tab/>
      </w:r>
      <w:r w:rsidRPr="00F72654">
        <w:rPr>
          <w:rFonts w:ascii="Times New Roman" w:hAnsi="Times New Roman" w:cs="Times New Roman"/>
          <w:sz w:val="24"/>
          <w:szCs w:val="24"/>
        </w:rPr>
        <w:tab/>
      </w:r>
      <w:r w:rsidRPr="00F72654">
        <w:rPr>
          <w:rFonts w:ascii="Times New Roman" w:hAnsi="Times New Roman" w:cs="Times New Roman"/>
          <w:sz w:val="24"/>
          <w:szCs w:val="24"/>
        </w:rPr>
        <w:tab/>
      </w:r>
      <w:r w:rsidRPr="00F72654">
        <w:rPr>
          <w:rFonts w:ascii="Times New Roman" w:hAnsi="Times New Roman" w:cs="Times New Roman"/>
          <w:sz w:val="24"/>
          <w:szCs w:val="24"/>
        </w:rPr>
        <w:tab/>
        <w:t>Biology 240</w:t>
      </w:r>
      <w:r w:rsidR="00D5046A" w:rsidRPr="00F72654">
        <w:rPr>
          <w:rFonts w:ascii="Times New Roman" w:hAnsi="Times New Roman" w:cs="Times New Roman"/>
          <w:sz w:val="24"/>
          <w:szCs w:val="24"/>
        </w:rPr>
        <w:t>1</w:t>
      </w:r>
    </w:p>
    <w:p w:rsidR="004474A2" w:rsidRPr="00F72654" w:rsidRDefault="00EF31F5" w:rsidP="00F72654">
      <w:p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ab/>
      </w:r>
      <w:r w:rsidRPr="00F72654">
        <w:rPr>
          <w:rFonts w:ascii="Times New Roman" w:hAnsi="Times New Roman" w:cs="Times New Roman"/>
          <w:sz w:val="24"/>
          <w:szCs w:val="24"/>
        </w:rPr>
        <w:tab/>
      </w:r>
      <w:r w:rsidRPr="00F72654">
        <w:rPr>
          <w:rFonts w:ascii="Times New Roman" w:hAnsi="Times New Roman" w:cs="Times New Roman"/>
          <w:sz w:val="24"/>
          <w:szCs w:val="24"/>
        </w:rPr>
        <w:tab/>
      </w:r>
      <w:r w:rsidRPr="00F72654">
        <w:rPr>
          <w:rFonts w:ascii="Times New Roman" w:hAnsi="Times New Roman" w:cs="Times New Roman"/>
          <w:sz w:val="24"/>
          <w:szCs w:val="24"/>
        </w:rPr>
        <w:tab/>
      </w:r>
      <w:r w:rsidRPr="00F72654">
        <w:rPr>
          <w:rFonts w:ascii="Times New Roman" w:hAnsi="Times New Roman" w:cs="Times New Roman"/>
          <w:sz w:val="24"/>
          <w:szCs w:val="24"/>
        </w:rPr>
        <w:tab/>
        <w:t xml:space="preserve">Assignment </w:t>
      </w:r>
      <w:r w:rsidR="00D5046A" w:rsidRPr="00F72654">
        <w:rPr>
          <w:rFonts w:ascii="Times New Roman" w:hAnsi="Times New Roman" w:cs="Times New Roman"/>
          <w:sz w:val="24"/>
          <w:szCs w:val="24"/>
        </w:rPr>
        <w:t>V</w:t>
      </w:r>
      <w:r w:rsidR="004404CB" w:rsidRPr="00F72654">
        <w:rPr>
          <w:rFonts w:ascii="Times New Roman" w:hAnsi="Times New Roman" w:cs="Times New Roman"/>
          <w:sz w:val="24"/>
          <w:szCs w:val="24"/>
        </w:rPr>
        <w:t xml:space="preserve"> </w:t>
      </w:r>
    </w:p>
    <w:p w:rsidR="004404CB" w:rsidRPr="00F72654" w:rsidRDefault="004404CB" w:rsidP="00F72654">
      <w:p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ab/>
      </w:r>
      <w:r w:rsidRPr="00F72654">
        <w:rPr>
          <w:rFonts w:ascii="Times New Roman" w:hAnsi="Times New Roman" w:cs="Times New Roman"/>
          <w:sz w:val="24"/>
          <w:szCs w:val="24"/>
        </w:rPr>
        <w:tab/>
      </w:r>
    </w:p>
    <w:p w:rsidR="00EA65B1" w:rsidRPr="00F72654" w:rsidRDefault="00EA65B1" w:rsidP="00F72654">
      <w:pPr>
        <w:spacing w:line="480" w:lineRule="auto"/>
        <w:jc w:val="both"/>
        <w:rPr>
          <w:rFonts w:ascii="Times New Roman" w:hAnsi="Times New Roman" w:cs="Times New Roman"/>
          <w:sz w:val="24"/>
          <w:szCs w:val="24"/>
        </w:rPr>
      </w:pPr>
    </w:p>
    <w:p w:rsidR="00EA65B1" w:rsidRDefault="00EA65B1"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List the nerves of the cervical plexus, where the</w:t>
      </w:r>
      <w:r w:rsidR="00324A73" w:rsidRPr="00F72654">
        <w:rPr>
          <w:rFonts w:ascii="Times New Roman" w:hAnsi="Times New Roman" w:cs="Times New Roman"/>
          <w:sz w:val="24"/>
          <w:szCs w:val="24"/>
        </w:rPr>
        <w:t xml:space="preserve"> nerves</w:t>
      </w:r>
      <w:r w:rsidRPr="00F72654">
        <w:rPr>
          <w:rFonts w:ascii="Times New Roman" w:hAnsi="Times New Roman" w:cs="Times New Roman"/>
          <w:sz w:val="24"/>
          <w:szCs w:val="24"/>
        </w:rPr>
        <w:t xml:space="preserve"> emerge from, and what they innervate</w:t>
      </w:r>
      <w:r w:rsidR="00C1406A" w:rsidRPr="00F72654">
        <w:rPr>
          <w:rFonts w:ascii="Times New Roman" w:hAnsi="Times New Roman" w:cs="Times New Roman"/>
          <w:sz w:val="24"/>
          <w:szCs w:val="24"/>
        </w:rPr>
        <w:t>.</w:t>
      </w:r>
    </w:p>
    <w:p w:rsidR="004B0F47" w:rsidRPr="004B0F47" w:rsidRDefault="004B0F47" w:rsidP="004B0F47">
      <w:pPr>
        <w:pStyle w:val="NormalWeb"/>
        <w:shd w:val="clear" w:color="auto" w:fill="FFFFFF"/>
        <w:spacing w:before="120" w:beforeAutospacing="0" w:after="120" w:afterAutospacing="0" w:line="480" w:lineRule="auto"/>
        <w:jc w:val="both"/>
      </w:pPr>
      <w:r w:rsidRPr="004B0F47">
        <w:t> </w:t>
      </w:r>
      <w:proofErr w:type="spellStart"/>
      <w:r w:rsidRPr="004B0F47">
        <w:fldChar w:fldCharType="begin"/>
      </w:r>
      <w:r w:rsidRPr="004B0F47">
        <w:instrText xml:space="preserve"> HYPERLINK "https://en.wikipedia.org/wiki/Cutaneous_innervation" \o "Cutaneous innervation" </w:instrText>
      </w:r>
      <w:r w:rsidRPr="004B0F47">
        <w:fldChar w:fldCharType="separate"/>
      </w:r>
      <w:proofErr w:type="gramStart"/>
      <w:r w:rsidRPr="004B0F47">
        <w:rPr>
          <w:rStyle w:val="Hyperlink"/>
          <w:color w:val="auto"/>
          <w:u w:val="none"/>
        </w:rPr>
        <w:t>cutaneous</w:t>
      </w:r>
      <w:proofErr w:type="spellEnd"/>
      <w:proofErr w:type="gramEnd"/>
      <w:r w:rsidRPr="004B0F47">
        <w:fldChar w:fldCharType="end"/>
      </w:r>
      <w:r w:rsidRPr="004B0F47">
        <w:t xml:space="preserve"> and muscular. </w:t>
      </w:r>
    </w:p>
    <w:p w:rsidR="004B0F47" w:rsidRPr="004B0F47" w:rsidRDefault="004B0F47" w:rsidP="004B0F47">
      <w:pPr>
        <w:numPr>
          <w:ilvl w:val="0"/>
          <w:numId w:val="15"/>
        </w:numPr>
        <w:shd w:val="clear" w:color="auto" w:fill="FFFFFF"/>
        <w:spacing w:before="100" w:beforeAutospacing="1" w:after="24" w:line="480" w:lineRule="auto"/>
        <w:ind w:left="384"/>
        <w:jc w:val="both"/>
        <w:rPr>
          <w:rFonts w:ascii="Times New Roman" w:hAnsi="Times New Roman" w:cs="Times New Roman"/>
          <w:sz w:val="24"/>
          <w:szCs w:val="24"/>
        </w:rPr>
      </w:pPr>
      <w:proofErr w:type="spellStart"/>
      <w:r w:rsidRPr="004B0F47">
        <w:rPr>
          <w:rFonts w:ascii="Times New Roman" w:hAnsi="Times New Roman" w:cs="Times New Roman"/>
          <w:sz w:val="24"/>
          <w:szCs w:val="24"/>
        </w:rPr>
        <w:t>Cutaneous</w:t>
      </w:r>
      <w:proofErr w:type="spellEnd"/>
      <w:r w:rsidRPr="004B0F47">
        <w:rPr>
          <w:rFonts w:ascii="Times New Roman" w:hAnsi="Times New Roman" w:cs="Times New Roman"/>
          <w:sz w:val="24"/>
          <w:szCs w:val="24"/>
        </w:rPr>
        <w:t xml:space="preserve"> (4 branches):</w:t>
      </w:r>
    </w:p>
    <w:p w:rsidR="004B0F47"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hyperlink r:id="rId8" w:tooltip="Lesser occipital" w:history="1">
        <w:r w:rsidRPr="004B0F47">
          <w:rPr>
            <w:rStyle w:val="Hyperlink"/>
            <w:rFonts w:ascii="Times New Roman" w:hAnsi="Times New Roman" w:cs="Times New Roman"/>
            <w:color w:val="auto"/>
            <w:sz w:val="24"/>
            <w:szCs w:val="24"/>
            <w:u w:val="none"/>
          </w:rPr>
          <w:t>Lesser occipital nerve</w:t>
        </w:r>
      </w:hyperlink>
      <w:r w:rsidRPr="004B0F47">
        <w:rPr>
          <w:rFonts w:ascii="Times New Roman" w:hAnsi="Times New Roman" w:cs="Times New Roman"/>
          <w:sz w:val="24"/>
          <w:szCs w:val="24"/>
        </w:rPr>
        <w:t xml:space="preserve"> - innervates the skin and the scalp </w:t>
      </w:r>
      <w:proofErr w:type="spellStart"/>
      <w:r w:rsidRPr="004B0F47">
        <w:rPr>
          <w:rFonts w:ascii="Times New Roman" w:hAnsi="Times New Roman" w:cs="Times New Roman"/>
          <w:sz w:val="24"/>
          <w:szCs w:val="24"/>
        </w:rPr>
        <w:t>posterosuperior</w:t>
      </w:r>
      <w:proofErr w:type="spellEnd"/>
      <w:r w:rsidRPr="004B0F47">
        <w:rPr>
          <w:rFonts w:ascii="Times New Roman" w:hAnsi="Times New Roman" w:cs="Times New Roman"/>
          <w:sz w:val="24"/>
          <w:szCs w:val="24"/>
        </w:rPr>
        <w:t xml:space="preserve"> to the auricle (C2)</w:t>
      </w:r>
    </w:p>
    <w:p w:rsidR="004B0F47"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hyperlink r:id="rId9" w:tooltip="Great auricular nerve" w:history="1">
        <w:r w:rsidRPr="004B0F47">
          <w:rPr>
            <w:rStyle w:val="Hyperlink"/>
            <w:rFonts w:ascii="Times New Roman" w:hAnsi="Times New Roman" w:cs="Times New Roman"/>
            <w:color w:val="auto"/>
            <w:sz w:val="24"/>
            <w:szCs w:val="24"/>
            <w:u w:val="none"/>
          </w:rPr>
          <w:t>Great auricular nerve</w:t>
        </w:r>
      </w:hyperlink>
      <w:r w:rsidRPr="004B0F47">
        <w:rPr>
          <w:rFonts w:ascii="Times New Roman" w:hAnsi="Times New Roman" w:cs="Times New Roman"/>
          <w:sz w:val="24"/>
          <w:szCs w:val="24"/>
        </w:rPr>
        <w:t xml:space="preserve"> - innervates skin near </w:t>
      </w:r>
      <w:proofErr w:type="spellStart"/>
      <w:r w:rsidRPr="004B0F47">
        <w:rPr>
          <w:rFonts w:ascii="Times New Roman" w:hAnsi="Times New Roman" w:cs="Times New Roman"/>
          <w:sz w:val="24"/>
          <w:szCs w:val="24"/>
        </w:rPr>
        <w:t>concha</w:t>
      </w:r>
      <w:proofErr w:type="spellEnd"/>
      <w:r w:rsidRPr="004B0F47">
        <w:rPr>
          <w:rFonts w:ascii="Times New Roman" w:hAnsi="Times New Roman" w:cs="Times New Roman"/>
          <w:sz w:val="24"/>
          <w:szCs w:val="24"/>
        </w:rPr>
        <w:t xml:space="preserve"> auricle (</w:t>
      </w:r>
      <w:hyperlink r:id="rId10" w:tooltip="Pinna (anatomy)" w:history="1">
        <w:r w:rsidRPr="004B0F47">
          <w:rPr>
            <w:rStyle w:val="Hyperlink"/>
            <w:rFonts w:ascii="Times New Roman" w:hAnsi="Times New Roman" w:cs="Times New Roman"/>
            <w:color w:val="auto"/>
            <w:sz w:val="24"/>
            <w:szCs w:val="24"/>
            <w:u w:val="none"/>
          </w:rPr>
          <w:t>outer ear</w:t>
        </w:r>
      </w:hyperlink>
      <w:r w:rsidRPr="004B0F47">
        <w:rPr>
          <w:rFonts w:ascii="Times New Roman" w:hAnsi="Times New Roman" w:cs="Times New Roman"/>
          <w:sz w:val="24"/>
          <w:szCs w:val="24"/>
        </w:rPr>
        <w:t>) and </w:t>
      </w:r>
      <w:hyperlink r:id="rId11" w:tooltip="External acoustic meatus" w:history="1">
        <w:r w:rsidRPr="004B0F47">
          <w:rPr>
            <w:rStyle w:val="Hyperlink"/>
            <w:rFonts w:ascii="Times New Roman" w:hAnsi="Times New Roman" w:cs="Times New Roman"/>
            <w:color w:val="auto"/>
            <w:sz w:val="24"/>
            <w:szCs w:val="24"/>
            <w:u w:val="none"/>
          </w:rPr>
          <w:t xml:space="preserve">external acoustic </w:t>
        </w:r>
        <w:proofErr w:type="spellStart"/>
        <w:r w:rsidRPr="004B0F47">
          <w:rPr>
            <w:rStyle w:val="Hyperlink"/>
            <w:rFonts w:ascii="Times New Roman" w:hAnsi="Times New Roman" w:cs="Times New Roman"/>
            <w:color w:val="auto"/>
            <w:sz w:val="24"/>
            <w:szCs w:val="24"/>
            <w:u w:val="none"/>
          </w:rPr>
          <w:t>meatus</w:t>
        </w:r>
        <w:proofErr w:type="spellEnd"/>
      </w:hyperlink>
      <w:r w:rsidRPr="004B0F47">
        <w:rPr>
          <w:rFonts w:ascii="Times New Roman" w:hAnsi="Times New Roman" w:cs="Times New Roman"/>
          <w:sz w:val="24"/>
          <w:szCs w:val="24"/>
        </w:rPr>
        <w:t> (</w:t>
      </w:r>
      <w:hyperlink r:id="rId12" w:tooltip="Ear canal" w:history="1">
        <w:r w:rsidRPr="004B0F47">
          <w:rPr>
            <w:rStyle w:val="Hyperlink"/>
            <w:rFonts w:ascii="Times New Roman" w:hAnsi="Times New Roman" w:cs="Times New Roman"/>
            <w:color w:val="auto"/>
            <w:sz w:val="24"/>
            <w:szCs w:val="24"/>
            <w:u w:val="none"/>
          </w:rPr>
          <w:t>ear canal</w:t>
        </w:r>
      </w:hyperlink>
      <w:r w:rsidRPr="004B0F47">
        <w:rPr>
          <w:rFonts w:ascii="Times New Roman" w:hAnsi="Times New Roman" w:cs="Times New Roman"/>
          <w:sz w:val="24"/>
          <w:szCs w:val="24"/>
        </w:rPr>
        <w:t>) (C2&amp;C3)</w:t>
      </w:r>
    </w:p>
    <w:p w:rsidR="004B0F47"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hyperlink r:id="rId13" w:tooltip="Transverse cervical nerve" w:history="1">
        <w:r w:rsidRPr="004B0F47">
          <w:rPr>
            <w:rStyle w:val="Hyperlink"/>
            <w:rFonts w:ascii="Times New Roman" w:hAnsi="Times New Roman" w:cs="Times New Roman"/>
            <w:color w:val="auto"/>
            <w:sz w:val="24"/>
            <w:szCs w:val="24"/>
            <w:u w:val="none"/>
          </w:rPr>
          <w:t>Transverse cervical nerve</w:t>
        </w:r>
      </w:hyperlink>
      <w:r w:rsidRPr="004B0F47">
        <w:rPr>
          <w:rFonts w:ascii="Times New Roman" w:hAnsi="Times New Roman" w:cs="Times New Roman"/>
          <w:sz w:val="24"/>
          <w:szCs w:val="24"/>
        </w:rPr>
        <w:t> - innervates anterior region of neck (C2 and C3)</w:t>
      </w:r>
    </w:p>
    <w:p w:rsidR="004B0F47"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hyperlink r:id="rId14" w:tooltip="Supraclavicular nerves" w:history="1">
        <w:proofErr w:type="spellStart"/>
        <w:r w:rsidRPr="004B0F47">
          <w:rPr>
            <w:rStyle w:val="Hyperlink"/>
            <w:rFonts w:ascii="Times New Roman" w:hAnsi="Times New Roman" w:cs="Times New Roman"/>
            <w:color w:val="auto"/>
            <w:sz w:val="24"/>
            <w:szCs w:val="24"/>
            <w:u w:val="none"/>
          </w:rPr>
          <w:t>Supraclavicular</w:t>
        </w:r>
        <w:proofErr w:type="spellEnd"/>
        <w:r w:rsidRPr="004B0F47">
          <w:rPr>
            <w:rStyle w:val="Hyperlink"/>
            <w:rFonts w:ascii="Times New Roman" w:hAnsi="Times New Roman" w:cs="Times New Roman"/>
            <w:color w:val="auto"/>
            <w:sz w:val="24"/>
            <w:szCs w:val="24"/>
            <w:u w:val="none"/>
          </w:rPr>
          <w:t xml:space="preserve"> nerves</w:t>
        </w:r>
      </w:hyperlink>
      <w:r w:rsidRPr="004B0F47">
        <w:rPr>
          <w:rFonts w:ascii="Times New Roman" w:hAnsi="Times New Roman" w:cs="Times New Roman"/>
          <w:sz w:val="24"/>
          <w:szCs w:val="24"/>
        </w:rPr>
        <w:t xml:space="preserve"> - innervate the skin above and below the clavicle (C3 and C4)  </w:t>
      </w:r>
    </w:p>
    <w:p w:rsidR="004B0F47" w:rsidRPr="004B0F47" w:rsidRDefault="004B0F47" w:rsidP="004B0F47">
      <w:pPr>
        <w:numPr>
          <w:ilvl w:val="0"/>
          <w:numId w:val="15"/>
        </w:numPr>
        <w:shd w:val="clear" w:color="auto" w:fill="FFFFFF"/>
        <w:spacing w:before="100" w:beforeAutospacing="1" w:after="24" w:line="480" w:lineRule="auto"/>
        <w:ind w:left="384"/>
        <w:jc w:val="both"/>
        <w:rPr>
          <w:rFonts w:ascii="Times New Roman" w:hAnsi="Times New Roman" w:cs="Times New Roman"/>
          <w:sz w:val="24"/>
          <w:szCs w:val="24"/>
        </w:rPr>
      </w:pPr>
      <w:r w:rsidRPr="004B0F47">
        <w:rPr>
          <w:rFonts w:ascii="Times New Roman" w:hAnsi="Times New Roman" w:cs="Times New Roman"/>
          <w:sz w:val="24"/>
          <w:szCs w:val="24"/>
        </w:rPr>
        <w:t>Muscular</w:t>
      </w:r>
    </w:p>
    <w:p w:rsidR="004B0F47"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hyperlink r:id="rId15" w:tooltip="Ansa cervicalis" w:history="1">
        <w:proofErr w:type="spellStart"/>
        <w:r w:rsidRPr="004B0F47">
          <w:rPr>
            <w:rStyle w:val="Hyperlink"/>
            <w:rFonts w:ascii="Times New Roman" w:hAnsi="Times New Roman" w:cs="Times New Roman"/>
            <w:color w:val="auto"/>
            <w:sz w:val="24"/>
            <w:szCs w:val="24"/>
            <w:u w:val="none"/>
          </w:rPr>
          <w:t>Ansa</w:t>
        </w:r>
        <w:proofErr w:type="spellEnd"/>
        <w:r w:rsidRPr="004B0F47">
          <w:rPr>
            <w:rStyle w:val="Hyperlink"/>
            <w:rFonts w:ascii="Times New Roman" w:hAnsi="Times New Roman" w:cs="Times New Roman"/>
            <w:color w:val="auto"/>
            <w:sz w:val="24"/>
            <w:szCs w:val="24"/>
            <w:u w:val="none"/>
          </w:rPr>
          <w:t xml:space="preserve"> </w:t>
        </w:r>
        <w:proofErr w:type="spellStart"/>
        <w:r w:rsidRPr="004B0F47">
          <w:rPr>
            <w:rStyle w:val="Hyperlink"/>
            <w:rFonts w:ascii="Times New Roman" w:hAnsi="Times New Roman" w:cs="Times New Roman"/>
            <w:color w:val="auto"/>
            <w:sz w:val="24"/>
            <w:szCs w:val="24"/>
            <w:u w:val="none"/>
          </w:rPr>
          <w:t>cervicalis</w:t>
        </w:r>
        <w:proofErr w:type="spellEnd"/>
      </w:hyperlink>
      <w:r w:rsidRPr="004B0F47">
        <w:rPr>
          <w:rFonts w:ascii="Times New Roman" w:hAnsi="Times New Roman" w:cs="Times New Roman"/>
          <w:sz w:val="24"/>
          <w:szCs w:val="24"/>
        </w:rPr>
        <w:t xml:space="preserve"> (This is a loop formed from C1-C3 which supplies the four </w:t>
      </w:r>
      <w:proofErr w:type="spellStart"/>
      <w:r w:rsidRPr="004B0F47">
        <w:rPr>
          <w:rFonts w:ascii="Times New Roman" w:hAnsi="Times New Roman" w:cs="Times New Roman"/>
          <w:sz w:val="24"/>
          <w:szCs w:val="24"/>
        </w:rPr>
        <w:t>infrahyoid</w:t>
      </w:r>
      <w:proofErr w:type="spellEnd"/>
      <w:r w:rsidRPr="004B0F47">
        <w:rPr>
          <w:rFonts w:ascii="Times New Roman" w:hAnsi="Times New Roman" w:cs="Times New Roman"/>
          <w:sz w:val="24"/>
          <w:szCs w:val="24"/>
        </w:rPr>
        <w:t xml:space="preserve"> aka strap muscles), etc. (</w:t>
      </w:r>
      <w:proofErr w:type="spellStart"/>
      <w:r w:rsidRPr="004B0F47">
        <w:rPr>
          <w:rFonts w:ascii="Times New Roman" w:hAnsi="Times New Roman" w:cs="Times New Roman"/>
          <w:sz w:val="24"/>
          <w:szCs w:val="24"/>
        </w:rPr>
        <w:fldChar w:fldCharType="begin"/>
      </w:r>
      <w:r w:rsidRPr="004B0F47">
        <w:rPr>
          <w:rFonts w:ascii="Times New Roman" w:hAnsi="Times New Roman" w:cs="Times New Roman"/>
          <w:sz w:val="24"/>
          <w:szCs w:val="24"/>
        </w:rPr>
        <w:instrText xml:space="preserve"> HYPERLINK "https://en.wikipedia.org/wiki/Thyrohyoid" \o "Thyrohyoid" </w:instrText>
      </w:r>
      <w:r w:rsidRPr="004B0F47">
        <w:rPr>
          <w:rFonts w:ascii="Times New Roman" w:hAnsi="Times New Roman" w:cs="Times New Roman"/>
          <w:sz w:val="24"/>
          <w:szCs w:val="24"/>
        </w:rPr>
        <w:fldChar w:fldCharType="separate"/>
      </w:r>
      <w:r w:rsidRPr="004B0F47">
        <w:rPr>
          <w:rStyle w:val="Hyperlink"/>
          <w:rFonts w:ascii="Times New Roman" w:hAnsi="Times New Roman" w:cs="Times New Roman"/>
          <w:color w:val="auto"/>
          <w:sz w:val="24"/>
          <w:szCs w:val="24"/>
          <w:u w:val="none"/>
        </w:rPr>
        <w:t>thyrohyoid</w:t>
      </w:r>
      <w:proofErr w:type="spellEnd"/>
      <w:r w:rsidRPr="004B0F47">
        <w:rPr>
          <w:rFonts w:ascii="Times New Roman" w:hAnsi="Times New Roman" w:cs="Times New Roman"/>
          <w:sz w:val="24"/>
          <w:szCs w:val="24"/>
        </w:rPr>
        <w:fldChar w:fldCharType="end"/>
      </w:r>
      <w:r w:rsidRPr="004B0F47">
        <w:rPr>
          <w:rFonts w:ascii="Times New Roman" w:hAnsi="Times New Roman" w:cs="Times New Roman"/>
          <w:sz w:val="24"/>
          <w:szCs w:val="24"/>
        </w:rPr>
        <w:t> (C1 only), </w:t>
      </w:r>
      <w:proofErr w:type="spellStart"/>
      <w:r w:rsidRPr="004B0F47">
        <w:rPr>
          <w:rFonts w:ascii="Times New Roman" w:hAnsi="Times New Roman" w:cs="Times New Roman"/>
          <w:sz w:val="24"/>
          <w:szCs w:val="24"/>
        </w:rPr>
        <w:fldChar w:fldCharType="begin"/>
      </w:r>
      <w:r w:rsidRPr="004B0F47">
        <w:rPr>
          <w:rFonts w:ascii="Times New Roman" w:hAnsi="Times New Roman" w:cs="Times New Roman"/>
          <w:sz w:val="24"/>
          <w:szCs w:val="24"/>
        </w:rPr>
        <w:instrText xml:space="preserve"> HYPERLINK "https://en.wikipedia.org/wiki/Sternothyroid" \o "Sternothyroid" </w:instrText>
      </w:r>
      <w:r w:rsidRPr="004B0F47">
        <w:rPr>
          <w:rFonts w:ascii="Times New Roman" w:hAnsi="Times New Roman" w:cs="Times New Roman"/>
          <w:sz w:val="24"/>
          <w:szCs w:val="24"/>
        </w:rPr>
        <w:fldChar w:fldCharType="separate"/>
      </w:r>
      <w:r w:rsidRPr="004B0F47">
        <w:rPr>
          <w:rStyle w:val="Hyperlink"/>
          <w:rFonts w:ascii="Times New Roman" w:hAnsi="Times New Roman" w:cs="Times New Roman"/>
          <w:color w:val="auto"/>
          <w:sz w:val="24"/>
          <w:szCs w:val="24"/>
          <w:u w:val="none"/>
        </w:rPr>
        <w:t>sternothyroid</w:t>
      </w:r>
      <w:proofErr w:type="spellEnd"/>
      <w:r w:rsidRPr="004B0F47">
        <w:rPr>
          <w:rFonts w:ascii="Times New Roman" w:hAnsi="Times New Roman" w:cs="Times New Roman"/>
          <w:sz w:val="24"/>
          <w:szCs w:val="24"/>
        </w:rPr>
        <w:fldChar w:fldCharType="end"/>
      </w:r>
      <w:r w:rsidRPr="004B0F47">
        <w:rPr>
          <w:rFonts w:ascii="Times New Roman" w:hAnsi="Times New Roman" w:cs="Times New Roman"/>
          <w:sz w:val="24"/>
          <w:szCs w:val="24"/>
        </w:rPr>
        <w:t>, </w:t>
      </w:r>
      <w:proofErr w:type="spellStart"/>
      <w:r w:rsidRPr="004B0F47">
        <w:rPr>
          <w:rFonts w:ascii="Times New Roman" w:hAnsi="Times New Roman" w:cs="Times New Roman"/>
          <w:sz w:val="24"/>
          <w:szCs w:val="24"/>
        </w:rPr>
        <w:fldChar w:fldCharType="begin"/>
      </w:r>
      <w:r w:rsidRPr="004B0F47">
        <w:rPr>
          <w:rFonts w:ascii="Times New Roman" w:hAnsi="Times New Roman" w:cs="Times New Roman"/>
          <w:sz w:val="24"/>
          <w:szCs w:val="24"/>
        </w:rPr>
        <w:instrText xml:space="preserve"> HYPERLINK "https://en.wikipedia.org/wiki/Sternohyoid" \o "Sternohyoid" </w:instrText>
      </w:r>
      <w:r w:rsidRPr="004B0F47">
        <w:rPr>
          <w:rFonts w:ascii="Times New Roman" w:hAnsi="Times New Roman" w:cs="Times New Roman"/>
          <w:sz w:val="24"/>
          <w:szCs w:val="24"/>
        </w:rPr>
        <w:fldChar w:fldCharType="separate"/>
      </w:r>
      <w:r w:rsidRPr="004B0F47">
        <w:rPr>
          <w:rStyle w:val="Hyperlink"/>
          <w:rFonts w:ascii="Times New Roman" w:hAnsi="Times New Roman" w:cs="Times New Roman"/>
          <w:color w:val="auto"/>
          <w:sz w:val="24"/>
          <w:szCs w:val="24"/>
          <w:u w:val="none"/>
        </w:rPr>
        <w:t>sternohyoid</w:t>
      </w:r>
      <w:proofErr w:type="spellEnd"/>
      <w:r w:rsidRPr="004B0F47">
        <w:rPr>
          <w:rFonts w:ascii="Times New Roman" w:hAnsi="Times New Roman" w:cs="Times New Roman"/>
          <w:sz w:val="24"/>
          <w:szCs w:val="24"/>
        </w:rPr>
        <w:fldChar w:fldCharType="end"/>
      </w:r>
      <w:r w:rsidRPr="004B0F47">
        <w:rPr>
          <w:rFonts w:ascii="Times New Roman" w:hAnsi="Times New Roman" w:cs="Times New Roman"/>
          <w:sz w:val="24"/>
          <w:szCs w:val="24"/>
        </w:rPr>
        <w:t>, </w:t>
      </w:r>
      <w:proofErr w:type="spellStart"/>
      <w:r w:rsidRPr="004B0F47">
        <w:rPr>
          <w:rFonts w:ascii="Times New Roman" w:hAnsi="Times New Roman" w:cs="Times New Roman"/>
          <w:sz w:val="24"/>
          <w:szCs w:val="24"/>
        </w:rPr>
        <w:fldChar w:fldCharType="begin"/>
      </w:r>
      <w:r w:rsidRPr="004B0F47">
        <w:rPr>
          <w:rFonts w:ascii="Times New Roman" w:hAnsi="Times New Roman" w:cs="Times New Roman"/>
          <w:sz w:val="24"/>
          <w:szCs w:val="24"/>
        </w:rPr>
        <w:instrText xml:space="preserve"> HYPERLINK "https://en.wikipedia.org/wiki/Omohyoid" \o "Omohyoid" </w:instrText>
      </w:r>
      <w:r w:rsidRPr="004B0F47">
        <w:rPr>
          <w:rFonts w:ascii="Times New Roman" w:hAnsi="Times New Roman" w:cs="Times New Roman"/>
          <w:sz w:val="24"/>
          <w:szCs w:val="24"/>
        </w:rPr>
        <w:fldChar w:fldCharType="separate"/>
      </w:r>
      <w:r w:rsidRPr="004B0F47">
        <w:rPr>
          <w:rStyle w:val="Hyperlink"/>
          <w:rFonts w:ascii="Times New Roman" w:hAnsi="Times New Roman" w:cs="Times New Roman"/>
          <w:color w:val="auto"/>
          <w:sz w:val="24"/>
          <w:szCs w:val="24"/>
          <w:u w:val="none"/>
        </w:rPr>
        <w:t>omohyoid</w:t>
      </w:r>
      <w:proofErr w:type="spellEnd"/>
      <w:r w:rsidRPr="004B0F47">
        <w:rPr>
          <w:rFonts w:ascii="Times New Roman" w:hAnsi="Times New Roman" w:cs="Times New Roman"/>
          <w:sz w:val="24"/>
          <w:szCs w:val="24"/>
        </w:rPr>
        <w:fldChar w:fldCharType="end"/>
      </w:r>
      <w:r w:rsidRPr="004B0F47">
        <w:rPr>
          <w:rFonts w:ascii="Times New Roman" w:hAnsi="Times New Roman" w:cs="Times New Roman"/>
          <w:sz w:val="24"/>
          <w:szCs w:val="24"/>
        </w:rPr>
        <w:t>)</w:t>
      </w:r>
    </w:p>
    <w:p w:rsidR="004B0F47"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hyperlink r:id="rId16" w:tooltip="Phrenic" w:history="1">
        <w:proofErr w:type="spellStart"/>
        <w:r w:rsidRPr="004B0F47">
          <w:rPr>
            <w:rStyle w:val="Hyperlink"/>
            <w:rFonts w:ascii="Times New Roman" w:hAnsi="Times New Roman" w:cs="Times New Roman"/>
            <w:color w:val="auto"/>
            <w:sz w:val="24"/>
            <w:szCs w:val="24"/>
            <w:u w:val="none"/>
          </w:rPr>
          <w:t>Phrenic</w:t>
        </w:r>
        <w:proofErr w:type="spellEnd"/>
      </w:hyperlink>
      <w:r w:rsidRPr="004B0F47">
        <w:rPr>
          <w:rFonts w:ascii="Times New Roman" w:hAnsi="Times New Roman" w:cs="Times New Roman"/>
          <w:sz w:val="24"/>
          <w:szCs w:val="24"/>
        </w:rPr>
        <w:t> (C3-C5 (primarily C4))-innervates diaphragm and the pericardium</w:t>
      </w:r>
    </w:p>
    <w:p w:rsidR="0025649C" w:rsidRPr="004B0F47" w:rsidRDefault="004B0F47" w:rsidP="004B0F47">
      <w:pPr>
        <w:numPr>
          <w:ilvl w:val="1"/>
          <w:numId w:val="15"/>
        </w:numPr>
        <w:shd w:val="clear" w:color="auto" w:fill="FFFFFF"/>
        <w:spacing w:before="100" w:beforeAutospacing="1" w:after="24" w:line="480" w:lineRule="auto"/>
        <w:ind w:left="768"/>
        <w:jc w:val="both"/>
        <w:rPr>
          <w:rFonts w:ascii="Times New Roman" w:hAnsi="Times New Roman" w:cs="Times New Roman"/>
          <w:sz w:val="24"/>
          <w:szCs w:val="24"/>
        </w:rPr>
      </w:pPr>
      <w:r w:rsidRPr="004B0F47">
        <w:rPr>
          <w:rFonts w:ascii="Times New Roman" w:hAnsi="Times New Roman" w:cs="Times New Roman"/>
          <w:sz w:val="24"/>
          <w:szCs w:val="24"/>
        </w:rPr>
        <w:t>Segmental branches (C1-C4)- innervates anterior and middle </w:t>
      </w:r>
      <w:proofErr w:type="spellStart"/>
      <w:r w:rsidRPr="004B0F47">
        <w:rPr>
          <w:rFonts w:ascii="Times New Roman" w:hAnsi="Times New Roman" w:cs="Times New Roman"/>
          <w:sz w:val="24"/>
          <w:szCs w:val="24"/>
        </w:rPr>
        <w:fldChar w:fldCharType="begin"/>
      </w:r>
      <w:r w:rsidRPr="004B0F47">
        <w:rPr>
          <w:rFonts w:ascii="Times New Roman" w:hAnsi="Times New Roman" w:cs="Times New Roman"/>
          <w:sz w:val="24"/>
          <w:szCs w:val="24"/>
        </w:rPr>
        <w:instrText xml:space="preserve"> HYPERLINK "https://en.wikipedia.org/wiki/Scalenes" \o "Scalenes" </w:instrText>
      </w:r>
      <w:r w:rsidRPr="004B0F47">
        <w:rPr>
          <w:rFonts w:ascii="Times New Roman" w:hAnsi="Times New Roman" w:cs="Times New Roman"/>
          <w:sz w:val="24"/>
          <w:szCs w:val="24"/>
        </w:rPr>
        <w:fldChar w:fldCharType="separate"/>
      </w:r>
      <w:r w:rsidRPr="004B0F47">
        <w:rPr>
          <w:rStyle w:val="Hyperlink"/>
          <w:rFonts w:ascii="Times New Roman" w:hAnsi="Times New Roman" w:cs="Times New Roman"/>
          <w:color w:val="auto"/>
          <w:sz w:val="24"/>
          <w:szCs w:val="24"/>
          <w:u w:val="none"/>
        </w:rPr>
        <w:t>scalenes</w:t>
      </w:r>
      <w:proofErr w:type="spellEnd"/>
      <w:r w:rsidRPr="004B0F47">
        <w:rPr>
          <w:rFonts w:ascii="Times New Roman" w:hAnsi="Times New Roman" w:cs="Times New Roman"/>
          <w:sz w:val="24"/>
          <w:szCs w:val="24"/>
        </w:rPr>
        <w:fldChar w:fldCharType="end"/>
      </w:r>
    </w:p>
    <w:p w:rsidR="00EA65B1" w:rsidRPr="00F72654" w:rsidRDefault="00EA65B1"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List the nerves of the Brachial plexus, where the nerves emerge from, and what they innervate. </w:t>
      </w:r>
    </w:p>
    <w:p w:rsidR="0025649C" w:rsidRPr="00F72654" w:rsidRDefault="0025649C" w:rsidP="00F72654">
      <w:pPr>
        <w:pStyle w:val="ListParagraph"/>
        <w:spacing w:line="480" w:lineRule="auto"/>
        <w:ind w:left="450"/>
        <w:jc w:val="both"/>
        <w:rPr>
          <w:rFonts w:ascii="Times New Roman" w:hAnsi="Times New Roman" w:cs="Times New Roman"/>
          <w:sz w:val="24"/>
          <w:szCs w:val="24"/>
        </w:rPr>
      </w:pPr>
      <w:r w:rsidRPr="00F72654">
        <w:rPr>
          <w:rFonts w:ascii="Times New Roman" w:hAnsi="Times New Roman" w:cs="Times New Roman"/>
          <w:sz w:val="24"/>
          <w:szCs w:val="24"/>
        </w:rPr>
        <w:lastRenderedPageBreak/>
        <w:t> </w:t>
      </w:r>
      <w:proofErr w:type="gramStart"/>
      <w:r w:rsidRPr="00F72654">
        <w:rPr>
          <w:rFonts w:ascii="Times New Roman" w:hAnsi="Times New Roman" w:cs="Times New Roman"/>
          <w:sz w:val="24"/>
          <w:szCs w:val="24"/>
        </w:rPr>
        <w:t>the</w:t>
      </w:r>
      <w:proofErr w:type="gramEnd"/>
      <w:r w:rsidRPr="00F72654">
        <w:rPr>
          <w:rFonts w:ascii="Times New Roman" w:hAnsi="Times New Roman" w:cs="Times New Roman"/>
          <w:sz w:val="24"/>
          <w:szCs w:val="24"/>
        </w:rPr>
        <w:t xml:space="preserve"> dorsal scapular nerve and long thoracic nerve. The dorsal scapular nerve originates from the </w:t>
      </w:r>
      <w:proofErr w:type="spellStart"/>
      <w:r w:rsidRPr="00F72654">
        <w:rPr>
          <w:rFonts w:ascii="Times New Roman" w:hAnsi="Times New Roman" w:cs="Times New Roman"/>
          <w:sz w:val="24"/>
          <w:szCs w:val="24"/>
        </w:rPr>
        <w:t>rami</w:t>
      </w:r>
      <w:proofErr w:type="spellEnd"/>
      <w:r w:rsidRPr="00F72654">
        <w:rPr>
          <w:rFonts w:ascii="Times New Roman" w:hAnsi="Times New Roman" w:cs="Times New Roman"/>
          <w:sz w:val="24"/>
          <w:szCs w:val="24"/>
        </w:rPr>
        <w:t xml:space="preserve"> of C5, while the long thoracic nerve originates from the </w:t>
      </w:r>
      <w:proofErr w:type="spellStart"/>
      <w:r w:rsidRPr="00F72654">
        <w:rPr>
          <w:rFonts w:ascii="Times New Roman" w:hAnsi="Times New Roman" w:cs="Times New Roman"/>
          <w:sz w:val="24"/>
          <w:szCs w:val="24"/>
        </w:rPr>
        <w:t>rami</w:t>
      </w:r>
      <w:proofErr w:type="spellEnd"/>
      <w:r w:rsidRPr="00F72654">
        <w:rPr>
          <w:rFonts w:ascii="Times New Roman" w:hAnsi="Times New Roman" w:cs="Times New Roman"/>
          <w:sz w:val="24"/>
          <w:szCs w:val="24"/>
        </w:rPr>
        <w:t xml:space="preserve"> of C5, C6, and C7. Both nerves are often observed piercing the middle scalene muscle. The long thoracic nerve innervates the </w:t>
      </w:r>
      <w:proofErr w:type="spellStart"/>
      <w:r w:rsidRPr="00F72654">
        <w:rPr>
          <w:rFonts w:ascii="Times New Roman" w:hAnsi="Times New Roman" w:cs="Times New Roman"/>
          <w:sz w:val="24"/>
          <w:szCs w:val="24"/>
        </w:rPr>
        <w:t>serratus</w:t>
      </w:r>
      <w:proofErr w:type="spellEnd"/>
      <w:r w:rsidRPr="00F72654">
        <w:rPr>
          <w:rFonts w:ascii="Times New Roman" w:hAnsi="Times New Roman" w:cs="Times New Roman"/>
          <w:sz w:val="24"/>
          <w:szCs w:val="24"/>
        </w:rPr>
        <w:t xml:space="preserve"> anterior muscle and travels with the lateral thoracic artery. The dorsal scapular nerve innervates the </w:t>
      </w:r>
      <w:proofErr w:type="spellStart"/>
      <w:r w:rsidRPr="00F72654">
        <w:rPr>
          <w:rFonts w:ascii="Times New Roman" w:hAnsi="Times New Roman" w:cs="Times New Roman"/>
          <w:sz w:val="24"/>
          <w:szCs w:val="24"/>
        </w:rPr>
        <w:t>levator</w:t>
      </w:r>
      <w:proofErr w:type="spellEnd"/>
      <w:r w:rsidRPr="00F72654">
        <w:rPr>
          <w:rFonts w:ascii="Times New Roman" w:hAnsi="Times New Roman" w:cs="Times New Roman"/>
          <w:sz w:val="24"/>
          <w:szCs w:val="24"/>
        </w:rPr>
        <w:t xml:space="preserve"> scapulae muscle, rhomboid major and minor muscles.</w:t>
      </w:r>
    </w:p>
    <w:p w:rsidR="00EA65B1" w:rsidRPr="00F72654" w:rsidRDefault="00EA65B1"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List the nerves of the </w:t>
      </w:r>
      <w:r w:rsidR="00C1406A" w:rsidRPr="00F72654">
        <w:rPr>
          <w:rFonts w:ascii="Times New Roman" w:hAnsi="Times New Roman" w:cs="Times New Roman"/>
          <w:sz w:val="24"/>
          <w:szCs w:val="24"/>
        </w:rPr>
        <w:t>Lumbar plexus</w:t>
      </w:r>
      <w:r w:rsidRPr="00F72654">
        <w:rPr>
          <w:rFonts w:ascii="Times New Roman" w:hAnsi="Times New Roman" w:cs="Times New Roman"/>
          <w:sz w:val="24"/>
          <w:szCs w:val="24"/>
        </w:rPr>
        <w:t>, where the nerves emerge from, and what they innervate</w:t>
      </w:r>
      <w:r w:rsidR="00C1406A" w:rsidRPr="00F72654">
        <w:rPr>
          <w:rFonts w:ascii="Times New Roman" w:hAnsi="Times New Roman" w:cs="Times New Roman"/>
          <w:sz w:val="24"/>
          <w:szCs w:val="24"/>
        </w:rPr>
        <w:t>.</w:t>
      </w:r>
    </w:p>
    <w:p w:rsidR="0025649C" w:rsidRPr="00F72654" w:rsidRDefault="0025649C" w:rsidP="00F72654">
      <w:pPr>
        <w:pStyle w:val="NormalWeb"/>
        <w:shd w:val="clear" w:color="auto" w:fill="FFFFFF"/>
        <w:spacing w:before="0" w:beforeAutospacing="0" w:line="480" w:lineRule="auto"/>
        <w:jc w:val="both"/>
      </w:pPr>
      <w:proofErr w:type="spellStart"/>
      <w:r w:rsidRPr="00F72654">
        <w:rPr>
          <w:bCs/>
        </w:rPr>
        <w:t>Iliohypogastric</w:t>
      </w:r>
      <w:proofErr w:type="spellEnd"/>
      <w:r w:rsidRPr="00F72654">
        <w:rPr>
          <w:bCs/>
        </w:rPr>
        <w:t xml:space="preserve"> </w:t>
      </w:r>
      <w:proofErr w:type="gramStart"/>
      <w:r w:rsidRPr="00F72654">
        <w:rPr>
          <w:bCs/>
        </w:rPr>
        <w:t xml:space="preserve">Nerve </w:t>
      </w:r>
      <w:r w:rsidRPr="00F72654">
        <w:t> originates</w:t>
      </w:r>
      <w:proofErr w:type="gramEnd"/>
      <w:r w:rsidRPr="00F72654">
        <w:t xml:space="preserve"> from L1 (with contributions from T12).</w:t>
      </w:r>
      <w:r w:rsidR="0037301C" w:rsidRPr="00F72654">
        <w:t xml:space="preserve"> </w:t>
      </w:r>
      <w:proofErr w:type="gramStart"/>
      <w:r w:rsidRPr="00F72654">
        <w:rPr>
          <w:rStyle w:val="Strong"/>
          <w:b w:val="0"/>
        </w:rPr>
        <w:t>it</w:t>
      </w:r>
      <w:proofErr w:type="gramEnd"/>
      <w:r w:rsidRPr="00F72654">
        <w:t xml:space="preserve"> Innervates the internal oblique and </w:t>
      </w:r>
      <w:proofErr w:type="spellStart"/>
      <w:r w:rsidRPr="00F72654">
        <w:t>transversus</w:t>
      </w:r>
      <w:proofErr w:type="spellEnd"/>
      <w:r w:rsidRPr="00F72654">
        <w:t xml:space="preserve"> </w:t>
      </w:r>
      <w:proofErr w:type="spellStart"/>
      <w:r w:rsidRPr="00F72654">
        <w:t>abdominis</w:t>
      </w:r>
      <w:proofErr w:type="spellEnd"/>
      <w:r w:rsidR="0037301C" w:rsidRPr="00F72654">
        <w:t xml:space="preserve"> </w:t>
      </w:r>
      <w:r w:rsidR="0037301C" w:rsidRPr="00F72654">
        <w:rPr>
          <w:rStyle w:val="Strong"/>
          <w:b w:val="0"/>
        </w:rPr>
        <w:t xml:space="preserve">and also </w:t>
      </w:r>
      <w:r w:rsidRPr="00F72654">
        <w:t xml:space="preserve">Innervates the </w:t>
      </w:r>
      <w:proofErr w:type="spellStart"/>
      <w:r w:rsidRPr="00F72654">
        <w:t>posterolateral</w:t>
      </w:r>
      <w:proofErr w:type="spellEnd"/>
      <w:r w:rsidRPr="00F72654">
        <w:t xml:space="preserve"> </w:t>
      </w:r>
      <w:proofErr w:type="spellStart"/>
      <w:r w:rsidRPr="00F72654">
        <w:t>gluteal</w:t>
      </w:r>
      <w:proofErr w:type="spellEnd"/>
      <w:r w:rsidRPr="00F72654">
        <w:t xml:space="preserve"> skin in the pubic region.</w:t>
      </w:r>
    </w:p>
    <w:p w:rsidR="0037301C" w:rsidRPr="00F72654" w:rsidRDefault="0037301C" w:rsidP="00F72654">
      <w:pPr>
        <w:pStyle w:val="NormalWeb"/>
        <w:spacing w:line="480" w:lineRule="auto"/>
        <w:jc w:val="both"/>
        <w:rPr>
          <w:bCs/>
        </w:rPr>
      </w:pPr>
      <w:proofErr w:type="spellStart"/>
      <w:r w:rsidRPr="00F72654">
        <w:rPr>
          <w:bCs/>
        </w:rPr>
        <w:t>Ilioinguinal</w:t>
      </w:r>
      <w:proofErr w:type="spellEnd"/>
      <w:r w:rsidRPr="00F72654">
        <w:rPr>
          <w:bCs/>
        </w:rPr>
        <w:t xml:space="preserve"> Nerve emerges from L1 Innervates the internal oblique and </w:t>
      </w:r>
      <w:proofErr w:type="spellStart"/>
      <w:r w:rsidRPr="00F72654">
        <w:rPr>
          <w:bCs/>
        </w:rPr>
        <w:t>transversus</w:t>
      </w:r>
      <w:proofErr w:type="spellEnd"/>
      <w:r w:rsidRPr="00F72654">
        <w:rPr>
          <w:bCs/>
        </w:rPr>
        <w:t xml:space="preserve"> </w:t>
      </w:r>
      <w:proofErr w:type="spellStart"/>
      <w:r w:rsidRPr="00F72654">
        <w:rPr>
          <w:bCs/>
        </w:rPr>
        <w:t>abdominis.It</w:t>
      </w:r>
      <w:proofErr w:type="spellEnd"/>
      <w:r w:rsidRPr="00F72654">
        <w:rPr>
          <w:bCs/>
        </w:rPr>
        <w:t xml:space="preserve"> also </w:t>
      </w:r>
      <w:proofErr w:type="gramStart"/>
      <w:r w:rsidRPr="00F72654">
        <w:rPr>
          <w:bCs/>
        </w:rPr>
        <w:t>Innervates</w:t>
      </w:r>
      <w:proofErr w:type="gramEnd"/>
      <w:r w:rsidRPr="00F72654">
        <w:rPr>
          <w:bCs/>
        </w:rPr>
        <w:t xml:space="preserve"> the skin on the superior </w:t>
      </w:r>
      <w:proofErr w:type="spellStart"/>
      <w:r w:rsidRPr="00F72654">
        <w:rPr>
          <w:bCs/>
        </w:rPr>
        <w:t>antero</w:t>
      </w:r>
      <w:proofErr w:type="spellEnd"/>
      <w:r w:rsidRPr="00F72654">
        <w:rPr>
          <w:bCs/>
        </w:rPr>
        <w:t xml:space="preserve">-medial thigh. In males, it also supplies the skin over the root of the penis and anterior scrotum. In females, it supplies the skin over </w:t>
      </w:r>
      <w:proofErr w:type="spellStart"/>
      <w:r w:rsidRPr="00F72654">
        <w:rPr>
          <w:bCs/>
        </w:rPr>
        <w:t>mons</w:t>
      </w:r>
      <w:proofErr w:type="spellEnd"/>
      <w:r w:rsidRPr="00F72654">
        <w:rPr>
          <w:bCs/>
        </w:rPr>
        <w:t xml:space="preserve"> pubis and labia </w:t>
      </w:r>
      <w:proofErr w:type="spellStart"/>
      <w:r w:rsidRPr="00F72654">
        <w:rPr>
          <w:bCs/>
        </w:rPr>
        <w:t>majora</w:t>
      </w:r>
      <w:proofErr w:type="spellEnd"/>
      <w:r w:rsidRPr="00F72654">
        <w:rPr>
          <w:bCs/>
        </w:rPr>
        <w:t>.</w:t>
      </w:r>
    </w:p>
    <w:p w:rsidR="00BC593B" w:rsidRPr="00F72654" w:rsidRDefault="00BC593B" w:rsidP="00F72654">
      <w:pPr>
        <w:pStyle w:val="NormalWeb"/>
        <w:spacing w:line="480" w:lineRule="auto"/>
        <w:jc w:val="both"/>
        <w:rPr>
          <w:bCs/>
        </w:rPr>
      </w:pPr>
      <w:proofErr w:type="spellStart"/>
      <w:r w:rsidRPr="00F72654">
        <w:rPr>
          <w:bCs/>
        </w:rPr>
        <w:t>Genitofemoral</w:t>
      </w:r>
      <w:proofErr w:type="spellEnd"/>
      <w:r w:rsidRPr="00F72654">
        <w:rPr>
          <w:bCs/>
        </w:rPr>
        <w:t xml:space="preserve"> Nerve it emerges from L1 &amp;L2 the </w:t>
      </w:r>
      <w:proofErr w:type="spellStart"/>
      <w:r w:rsidRPr="00F72654">
        <w:rPr>
          <w:bCs/>
        </w:rPr>
        <w:t>genitofemoral</w:t>
      </w:r>
      <w:proofErr w:type="spellEnd"/>
      <w:r w:rsidRPr="00F72654">
        <w:rPr>
          <w:bCs/>
        </w:rPr>
        <w:t xml:space="preserve"> nerve quickly divides into a genital branch, and a femoral </w:t>
      </w:r>
      <w:proofErr w:type="spellStart"/>
      <w:r w:rsidRPr="00F72654">
        <w:rPr>
          <w:bCs/>
        </w:rPr>
        <w:t>branch.The</w:t>
      </w:r>
      <w:proofErr w:type="spellEnd"/>
      <w:r w:rsidRPr="00F72654">
        <w:rPr>
          <w:bCs/>
        </w:rPr>
        <w:t xml:space="preserve"> genital branch innervates the </w:t>
      </w:r>
      <w:proofErr w:type="spellStart"/>
      <w:r w:rsidRPr="00F72654">
        <w:rPr>
          <w:bCs/>
        </w:rPr>
        <w:t>cremasteric</w:t>
      </w:r>
      <w:proofErr w:type="spellEnd"/>
      <w:r w:rsidRPr="00F72654">
        <w:rPr>
          <w:bCs/>
        </w:rPr>
        <w:t xml:space="preserve"> </w:t>
      </w:r>
      <w:proofErr w:type="spellStart"/>
      <w:r w:rsidRPr="00F72654">
        <w:rPr>
          <w:bCs/>
        </w:rPr>
        <w:t>muscle.and</w:t>
      </w:r>
      <w:proofErr w:type="spellEnd"/>
      <w:r w:rsidRPr="00F72654">
        <w:rPr>
          <w:bCs/>
        </w:rPr>
        <w:t xml:space="preserve"> The genital branch innervates the skin of the anterior scrotum (in males) or the skin over </w:t>
      </w:r>
      <w:proofErr w:type="spellStart"/>
      <w:r w:rsidRPr="00F72654">
        <w:rPr>
          <w:bCs/>
        </w:rPr>
        <w:t>mons</w:t>
      </w:r>
      <w:proofErr w:type="spellEnd"/>
      <w:r w:rsidRPr="00F72654">
        <w:rPr>
          <w:bCs/>
        </w:rPr>
        <w:t xml:space="preserve"> pubis and labia </w:t>
      </w:r>
      <w:proofErr w:type="spellStart"/>
      <w:r w:rsidRPr="00F72654">
        <w:rPr>
          <w:bCs/>
        </w:rPr>
        <w:t>majora</w:t>
      </w:r>
      <w:proofErr w:type="spellEnd"/>
      <w:r w:rsidRPr="00F72654">
        <w:rPr>
          <w:bCs/>
        </w:rPr>
        <w:t xml:space="preserve"> (in females). The femoral branch innervates the skin on the upper anterior thigh.</w:t>
      </w:r>
    </w:p>
    <w:p w:rsidR="00BC593B" w:rsidRPr="00F72654" w:rsidRDefault="00BC593B" w:rsidP="00F72654">
      <w:pPr>
        <w:pStyle w:val="NormalWeb"/>
        <w:spacing w:line="480" w:lineRule="auto"/>
        <w:jc w:val="both"/>
        <w:rPr>
          <w:bCs/>
        </w:rPr>
      </w:pPr>
      <w:r w:rsidRPr="00F72654">
        <w:rPr>
          <w:bCs/>
        </w:rPr>
        <w:t xml:space="preserve">Lateral </w:t>
      </w:r>
      <w:proofErr w:type="spellStart"/>
      <w:r w:rsidRPr="00F72654">
        <w:rPr>
          <w:bCs/>
        </w:rPr>
        <w:t>Cutaneous</w:t>
      </w:r>
      <w:proofErr w:type="spellEnd"/>
      <w:r w:rsidRPr="00F72654">
        <w:rPr>
          <w:bCs/>
        </w:rPr>
        <w:t xml:space="preserve"> Nerve of the Thigh emerges from L2, L3 Innervates the anterior and lateral thigh down to the level of the knee.</w:t>
      </w:r>
    </w:p>
    <w:p w:rsidR="00BC593B" w:rsidRPr="00F72654" w:rsidRDefault="00BC593B" w:rsidP="00F72654">
      <w:pPr>
        <w:pStyle w:val="NormalWeb"/>
        <w:spacing w:line="480" w:lineRule="auto"/>
        <w:jc w:val="both"/>
      </w:pPr>
      <w:proofErr w:type="spellStart"/>
      <w:r w:rsidRPr="00F72654">
        <w:rPr>
          <w:bCs/>
        </w:rPr>
        <w:lastRenderedPageBreak/>
        <w:t>Obturator</w:t>
      </w:r>
      <w:proofErr w:type="spellEnd"/>
      <w:r w:rsidRPr="00F72654">
        <w:rPr>
          <w:bCs/>
        </w:rPr>
        <w:t xml:space="preserve"> Nerve emerges </w:t>
      </w:r>
      <w:proofErr w:type="gramStart"/>
      <w:r w:rsidRPr="00F72654">
        <w:rPr>
          <w:bCs/>
        </w:rPr>
        <w:t xml:space="preserve">from </w:t>
      </w:r>
      <w:r w:rsidRPr="00F72654">
        <w:t xml:space="preserve"> L2</w:t>
      </w:r>
      <w:proofErr w:type="gramEnd"/>
      <w:r w:rsidRPr="00F72654">
        <w:t>, L3, L4.</w:t>
      </w:r>
      <w:r w:rsidRPr="00F72654">
        <w:rPr>
          <w:rStyle w:val="Strong"/>
          <w:b w:val="0"/>
        </w:rPr>
        <w:t xml:space="preserve">It </w:t>
      </w:r>
      <w:r w:rsidRPr="00F72654">
        <w:t xml:space="preserve">Innervates the muscles of the medial thigh – the </w:t>
      </w:r>
      <w:proofErr w:type="spellStart"/>
      <w:r w:rsidRPr="00F72654">
        <w:t>obturator</w:t>
      </w:r>
      <w:proofErr w:type="spellEnd"/>
      <w:r w:rsidRPr="00F72654">
        <w:t xml:space="preserve"> </w:t>
      </w:r>
      <w:proofErr w:type="spellStart"/>
      <w:r w:rsidRPr="00F72654">
        <w:t>externus</w:t>
      </w:r>
      <w:proofErr w:type="spellEnd"/>
      <w:r w:rsidRPr="00F72654">
        <w:t xml:space="preserve">, adductor </w:t>
      </w:r>
      <w:proofErr w:type="spellStart"/>
      <w:r w:rsidRPr="00F72654">
        <w:t>longus</w:t>
      </w:r>
      <w:proofErr w:type="spellEnd"/>
      <w:r w:rsidRPr="00F72654">
        <w:t xml:space="preserve">, adductor </w:t>
      </w:r>
      <w:proofErr w:type="spellStart"/>
      <w:r w:rsidRPr="00F72654">
        <w:t>brevis</w:t>
      </w:r>
      <w:proofErr w:type="spellEnd"/>
      <w:r w:rsidRPr="00F72654">
        <w:t xml:space="preserve">, adductor </w:t>
      </w:r>
      <w:proofErr w:type="spellStart"/>
      <w:r w:rsidRPr="00F72654">
        <w:t>magnus</w:t>
      </w:r>
      <w:proofErr w:type="spellEnd"/>
      <w:r w:rsidRPr="00F72654">
        <w:t xml:space="preserve"> and </w:t>
      </w:r>
      <w:proofErr w:type="spellStart"/>
      <w:r w:rsidRPr="00F72654">
        <w:t>gracilis</w:t>
      </w:r>
      <w:proofErr w:type="spellEnd"/>
      <w:r w:rsidRPr="00F72654">
        <w:t xml:space="preserve"> and Innervates the skin over the medial thigh.</w:t>
      </w:r>
    </w:p>
    <w:p w:rsidR="00BC593B" w:rsidRPr="00F72654" w:rsidRDefault="00BC593B" w:rsidP="00F72654">
      <w:pPr>
        <w:pStyle w:val="NormalWeb"/>
        <w:spacing w:line="480" w:lineRule="auto"/>
        <w:jc w:val="both"/>
      </w:pPr>
      <w:r w:rsidRPr="00F72654">
        <w:t xml:space="preserve">Femoral nerve it originates from L2, L3, </w:t>
      </w:r>
      <w:proofErr w:type="gramStart"/>
      <w:r w:rsidRPr="00F72654">
        <w:t>L4</w:t>
      </w:r>
      <w:proofErr w:type="gramEnd"/>
      <w:r w:rsidRPr="00F72654">
        <w:t xml:space="preserve">. Innervates the muscles of the anterior thigh – the </w:t>
      </w:r>
      <w:proofErr w:type="spellStart"/>
      <w:r w:rsidRPr="00F72654">
        <w:t>illiacus</w:t>
      </w:r>
      <w:proofErr w:type="spellEnd"/>
      <w:r w:rsidRPr="00F72654">
        <w:t xml:space="preserve">, </w:t>
      </w:r>
      <w:proofErr w:type="spellStart"/>
      <w:r w:rsidRPr="00F72654">
        <w:t>pectineus</w:t>
      </w:r>
      <w:proofErr w:type="spellEnd"/>
      <w:r w:rsidRPr="00F72654">
        <w:t xml:space="preserve">, </w:t>
      </w:r>
      <w:proofErr w:type="spellStart"/>
      <w:proofErr w:type="gramStart"/>
      <w:r w:rsidRPr="00F72654">
        <w:t>sartorius</w:t>
      </w:r>
      <w:proofErr w:type="spellEnd"/>
      <w:proofErr w:type="gramEnd"/>
      <w:r w:rsidRPr="00F72654">
        <w:t xml:space="preserve"> and quadriceps </w:t>
      </w:r>
      <w:proofErr w:type="spellStart"/>
      <w:r w:rsidRPr="00F72654">
        <w:t>femoris</w:t>
      </w:r>
      <w:proofErr w:type="spellEnd"/>
      <w:r w:rsidRPr="00F72654">
        <w:t xml:space="preserve"> and Innervates the skin on the anterior thigh and the medial leg.</w:t>
      </w:r>
    </w:p>
    <w:p w:rsidR="00EA65B1" w:rsidRPr="00F72654" w:rsidRDefault="00EA65B1"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List the nerves of the </w:t>
      </w:r>
      <w:proofErr w:type="gramStart"/>
      <w:r w:rsidR="00C1406A" w:rsidRPr="00F72654">
        <w:rPr>
          <w:rFonts w:ascii="Times New Roman" w:hAnsi="Times New Roman" w:cs="Times New Roman"/>
          <w:sz w:val="24"/>
          <w:szCs w:val="24"/>
        </w:rPr>
        <w:t>Sacral</w:t>
      </w:r>
      <w:proofErr w:type="gramEnd"/>
      <w:r w:rsidR="00C1406A" w:rsidRPr="00F72654">
        <w:rPr>
          <w:rFonts w:ascii="Times New Roman" w:hAnsi="Times New Roman" w:cs="Times New Roman"/>
          <w:sz w:val="24"/>
          <w:szCs w:val="24"/>
        </w:rPr>
        <w:t xml:space="preserve"> plexus</w:t>
      </w:r>
      <w:r w:rsidRPr="00F72654">
        <w:rPr>
          <w:rFonts w:ascii="Times New Roman" w:hAnsi="Times New Roman" w:cs="Times New Roman"/>
          <w:sz w:val="24"/>
          <w:szCs w:val="24"/>
        </w:rPr>
        <w:t>, where the nerves emerge from, and what they innervate</w:t>
      </w:r>
      <w:r w:rsidR="00C1406A" w:rsidRPr="00F72654">
        <w:rPr>
          <w:rFonts w:ascii="Times New Roman" w:hAnsi="Times New Roman" w:cs="Times New Roman"/>
          <w:sz w:val="24"/>
          <w:szCs w:val="24"/>
        </w:rPr>
        <w:t>.</w:t>
      </w:r>
    </w:p>
    <w:p w:rsidR="0018186C" w:rsidRPr="00F72654" w:rsidRDefault="0018186C" w:rsidP="00F72654">
      <w:pPr>
        <w:pStyle w:val="NormalWeb"/>
        <w:shd w:val="clear" w:color="auto" w:fill="FFFFFF"/>
        <w:spacing w:before="0" w:beforeAutospacing="0" w:line="480" w:lineRule="auto"/>
        <w:jc w:val="both"/>
      </w:pPr>
      <w:r w:rsidRPr="00F72654">
        <w:t xml:space="preserve">The superior </w:t>
      </w:r>
      <w:proofErr w:type="spellStart"/>
      <w:r w:rsidRPr="00F72654">
        <w:t>gluteal</w:t>
      </w:r>
      <w:proofErr w:type="spellEnd"/>
      <w:r w:rsidRPr="00F72654">
        <w:t xml:space="preserve"> nerve it emerges from L4, L5, S1.it Innervates the gluteus </w:t>
      </w:r>
      <w:proofErr w:type="spellStart"/>
      <w:r w:rsidRPr="00F72654">
        <w:t>minimus</w:t>
      </w:r>
      <w:proofErr w:type="spellEnd"/>
      <w:r w:rsidRPr="00F72654">
        <w:t xml:space="preserve">, gluteus </w:t>
      </w:r>
      <w:proofErr w:type="spellStart"/>
      <w:r w:rsidRPr="00F72654">
        <w:t>medius</w:t>
      </w:r>
      <w:proofErr w:type="spellEnd"/>
      <w:r w:rsidRPr="00F72654">
        <w:t xml:space="preserve"> and tensor fascia </w:t>
      </w:r>
      <w:proofErr w:type="spellStart"/>
      <w:r w:rsidRPr="00F72654">
        <w:t>lata</w:t>
      </w:r>
      <w:proofErr w:type="spellEnd"/>
    </w:p>
    <w:p w:rsidR="0018186C" w:rsidRPr="00F72654" w:rsidRDefault="0018186C" w:rsidP="00F72654">
      <w:pPr>
        <w:pStyle w:val="NormalWeb"/>
        <w:shd w:val="clear" w:color="auto" w:fill="FFFFFF"/>
        <w:spacing w:before="0" w:beforeAutospacing="0" w:line="480" w:lineRule="auto"/>
        <w:jc w:val="both"/>
      </w:pPr>
      <w:r w:rsidRPr="00F72654">
        <w:t> </w:t>
      </w:r>
      <w:proofErr w:type="gramStart"/>
      <w:r w:rsidRPr="00F72654">
        <w:t>inferior</w:t>
      </w:r>
      <w:proofErr w:type="gramEnd"/>
      <w:r w:rsidRPr="00F72654">
        <w:t xml:space="preserve"> </w:t>
      </w:r>
      <w:proofErr w:type="spellStart"/>
      <w:r w:rsidRPr="00F72654">
        <w:t>gluteal</w:t>
      </w:r>
      <w:proofErr w:type="spellEnd"/>
      <w:r w:rsidRPr="00F72654">
        <w:t xml:space="preserve"> nerve roots from L5, S1, S2.Innervates gluteus </w:t>
      </w:r>
      <w:proofErr w:type="spellStart"/>
      <w:r w:rsidRPr="00F72654">
        <w:t>maximus</w:t>
      </w:r>
      <w:proofErr w:type="spellEnd"/>
      <w:r w:rsidRPr="00F72654">
        <w:t>.</w:t>
      </w:r>
    </w:p>
    <w:p w:rsidR="0018186C" w:rsidRPr="00F72654" w:rsidRDefault="0018186C" w:rsidP="00F72654">
      <w:pPr>
        <w:pStyle w:val="NormalWeb"/>
        <w:spacing w:before="0" w:beforeAutospacing="0" w:line="480" w:lineRule="auto"/>
        <w:jc w:val="both"/>
      </w:pPr>
      <w:r w:rsidRPr="00F72654">
        <w:t xml:space="preserve">Sciatic nerve it </w:t>
      </w:r>
      <w:r w:rsidRPr="00F72654">
        <w:rPr>
          <w:bCs/>
        </w:rPr>
        <w:t>Roots</w:t>
      </w:r>
      <w:r w:rsidRPr="00F72654">
        <w:t xml:space="preserve"> from L4, L5, S1, S2, S3. Innervates the muscles in the posterior compartment of the thigh (apart from the short head of the biceps </w:t>
      </w:r>
      <w:proofErr w:type="spellStart"/>
      <w:r w:rsidRPr="00F72654">
        <w:t>femoris</w:t>
      </w:r>
      <w:proofErr w:type="spellEnd"/>
      <w:r w:rsidRPr="00F72654">
        <w:t xml:space="preserve">), and the hamstring component of adductor </w:t>
      </w:r>
      <w:proofErr w:type="spellStart"/>
      <w:r w:rsidRPr="00F72654">
        <w:t>magnus</w:t>
      </w:r>
      <w:proofErr w:type="spellEnd"/>
      <w:r w:rsidRPr="00F72654">
        <w:t xml:space="preserve">. </w:t>
      </w:r>
      <w:proofErr w:type="gramStart"/>
      <w:r w:rsidRPr="00F72654">
        <w:t>Innervates all the muscles in the posterior compartment of the leg and sole of the foot.</w:t>
      </w:r>
      <w:proofErr w:type="gramEnd"/>
    </w:p>
    <w:p w:rsidR="0018186C" w:rsidRPr="00F72654" w:rsidRDefault="0018186C" w:rsidP="00F72654">
      <w:pPr>
        <w:pStyle w:val="NormalWeb"/>
        <w:shd w:val="clear" w:color="auto" w:fill="FFFFFF"/>
        <w:spacing w:before="0" w:beforeAutospacing="0" w:line="480" w:lineRule="auto"/>
        <w:jc w:val="both"/>
      </w:pPr>
      <w:r w:rsidRPr="00F72654">
        <w:t xml:space="preserve">The posterior </w:t>
      </w:r>
      <w:proofErr w:type="spellStart"/>
      <w:r w:rsidRPr="00F72654">
        <w:t>cutaneous</w:t>
      </w:r>
      <w:proofErr w:type="spellEnd"/>
      <w:r w:rsidRPr="00F72654">
        <w:t xml:space="preserve"> nerve it emerges from S1, S2, </w:t>
      </w:r>
      <w:proofErr w:type="gramStart"/>
      <w:r w:rsidRPr="00F72654">
        <w:t>S3</w:t>
      </w:r>
      <w:proofErr w:type="gramEnd"/>
      <w:r w:rsidRPr="00F72654">
        <w:t xml:space="preserve">. </w:t>
      </w:r>
      <w:proofErr w:type="gramStart"/>
      <w:r w:rsidRPr="00F72654">
        <w:t>Innervates the skin on the posterior surface of the thigh and leg.</w:t>
      </w:r>
      <w:proofErr w:type="gramEnd"/>
      <w:r w:rsidRPr="00F72654">
        <w:t xml:space="preserve"> Also innervates the skin of the perineum.</w:t>
      </w:r>
    </w:p>
    <w:p w:rsidR="00EA65B1" w:rsidRPr="00F72654" w:rsidRDefault="0018186C" w:rsidP="00F72654">
      <w:pPr>
        <w:pStyle w:val="NormalWeb"/>
        <w:shd w:val="clear" w:color="auto" w:fill="FFFFFF"/>
        <w:spacing w:before="0" w:beforeAutospacing="0" w:line="480" w:lineRule="auto"/>
        <w:jc w:val="both"/>
      </w:pPr>
      <w:proofErr w:type="spellStart"/>
      <w:r w:rsidRPr="00F72654">
        <w:t>Pudendal</w:t>
      </w:r>
      <w:proofErr w:type="spellEnd"/>
      <w:r w:rsidRPr="00F72654">
        <w:t xml:space="preserve"> nerve </w:t>
      </w:r>
      <w:r w:rsidRPr="00F72654">
        <w:rPr>
          <w:rStyle w:val="Strong"/>
          <w:b w:val="0"/>
        </w:rPr>
        <w:t>it originates from</w:t>
      </w:r>
      <w:r w:rsidRPr="00F72654">
        <w:t xml:space="preserve"> S2, S3, S4 Innervates the skeletal muscles in the perineum, the external urethral sphincter, the external anal sphincter, </w:t>
      </w:r>
      <w:proofErr w:type="spellStart"/>
      <w:r w:rsidRPr="00F72654">
        <w:t>levator</w:t>
      </w:r>
      <w:proofErr w:type="spellEnd"/>
      <w:r w:rsidRPr="00F72654">
        <w:t xml:space="preserve"> </w:t>
      </w:r>
      <w:proofErr w:type="spellStart"/>
      <w:r w:rsidRPr="00F72654">
        <w:t>ani</w:t>
      </w:r>
      <w:proofErr w:type="spellEnd"/>
      <w:r w:rsidRPr="00F72654">
        <w:t xml:space="preserve"> and Innervates the penis and the clitoris and most of the skin of the perineum.</w:t>
      </w:r>
    </w:p>
    <w:p w:rsidR="001D39A9" w:rsidRPr="00F72654" w:rsidRDefault="001D39A9"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lastRenderedPageBreak/>
        <w:t>What are the two main branc</w:t>
      </w:r>
      <w:r w:rsidR="00675DAF" w:rsidRPr="00F72654">
        <w:rPr>
          <w:rFonts w:ascii="Times New Roman" w:hAnsi="Times New Roman" w:cs="Times New Roman"/>
          <w:sz w:val="24"/>
          <w:szCs w:val="24"/>
        </w:rPr>
        <w:t>hes of the autonomic nervous system? What are the</w:t>
      </w:r>
      <w:r w:rsidR="007B4477" w:rsidRPr="00F72654">
        <w:rPr>
          <w:rFonts w:ascii="Times New Roman" w:hAnsi="Times New Roman" w:cs="Times New Roman"/>
          <w:sz w:val="24"/>
          <w:szCs w:val="24"/>
        </w:rPr>
        <w:t>i</w:t>
      </w:r>
      <w:r w:rsidR="00675DAF" w:rsidRPr="00F72654">
        <w:rPr>
          <w:rFonts w:ascii="Times New Roman" w:hAnsi="Times New Roman" w:cs="Times New Roman"/>
          <w:sz w:val="24"/>
          <w:szCs w:val="24"/>
        </w:rPr>
        <w:t>r similarities and differences?</w:t>
      </w:r>
    </w:p>
    <w:p w:rsidR="00C475BD" w:rsidRPr="00F72654" w:rsidRDefault="00C475BD" w:rsidP="00F72654">
      <w:pPr>
        <w:pStyle w:val="NormalWeb"/>
        <w:shd w:val="clear" w:color="auto" w:fill="FFFFFF"/>
        <w:spacing w:before="0" w:beforeAutospacing="0" w:after="240" w:afterAutospacing="0" w:line="480" w:lineRule="auto"/>
        <w:ind w:left="600"/>
        <w:rPr>
          <w:spacing w:val="2"/>
        </w:rPr>
      </w:pPr>
      <w:proofErr w:type="gramStart"/>
      <w:r w:rsidRPr="00F72654">
        <w:rPr>
          <w:spacing w:val="2"/>
        </w:rPr>
        <w:t>Sympathetic</w:t>
      </w:r>
      <w:r w:rsidR="00F72654" w:rsidRPr="00F72654">
        <w:rPr>
          <w:spacing w:val="2"/>
        </w:rPr>
        <w:t xml:space="preserve"> and </w:t>
      </w:r>
      <w:r w:rsidRPr="00F72654">
        <w:rPr>
          <w:spacing w:val="2"/>
        </w:rPr>
        <w:t>Parasympathetic</w:t>
      </w:r>
      <w:r w:rsidR="00F72654" w:rsidRPr="00F72654">
        <w:rPr>
          <w:spacing w:val="2"/>
        </w:rPr>
        <w:t>.</w:t>
      </w:r>
      <w:proofErr w:type="gramEnd"/>
      <w:r w:rsidR="00F72654" w:rsidRPr="00F72654">
        <w:rPr>
          <w:spacing w:val="2"/>
        </w:rPr>
        <w:t xml:space="preserve"> Both are the part of ANS. Ø </w:t>
      </w:r>
      <w:proofErr w:type="gramStart"/>
      <w:r w:rsidR="00F72654" w:rsidRPr="00F72654">
        <w:rPr>
          <w:spacing w:val="2"/>
        </w:rPr>
        <w:t>Both</w:t>
      </w:r>
      <w:proofErr w:type="gramEnd"/>
      <w:r w:rsidR="00F72654" w:rsidRPr="00F72654">
        <w:rPr>
          <w:spacing w:val="2"/>
        </w:rPr>
        <w:t xml:space="preserve"> originate from the spinal cord. Ø Both have huge influence on physiological process of the body such as respiration, circulation, digestion, urination and reproduction. T</w:t>
      </w:r>
      <w:r w:rsidR="00F72654" w:rsidRPr="00F72654">
        <w:rPr>
          <w:color w:val="202124"/>
          <w:shd w:val="clear" w:color="auto" w:fill="FFFFFF"/>
        </w:rPr>
        <w:t>he </w:t>
      </w:r>
      <w:r w:rsidR="00F72654" w:rsidRPr="00F72654">
        <w:rPr>
          <w:bCs/>
          <w:color w:val="202124"/>
          <w:shd w:val="clear" w:color="auto" w:fill="FFFFFF"/>
        </w:rPr>
        <w:t>sympathetic nervous system</w:t>
      </w:r>
      <w:r w:rsidR="00F72654" w:rsidRPr="00F72654">
        <w:rPr>
          <w:color w:val="202124"/>
          <w:shd w:val="clear" w:color="auto" w:fill="FFFFFF"/>
        </w:rPr>
        <w:t> prepares the body for “fight or flight,” whereas the </w:t>
      </w:r>
      <w:r w:rsidR="00F72654" w:rsidRPr="00F72654">
        <w:rPr>
          <w:bCs/>
          <w:color w:val="202124"/>
          <w:shd w:val="clear" w:color="auto" w:fill="FFFFFF"/>
        </w:rPr>
        <w:t>parasympathetic nervous system</w:t>
      </w:r>
      <w:r w:rsidR="00F72654" w:rsidRPr="00F72654">
        <w:rPr>
          <w:color w:val="202124"/>
          <w:shd w:val="clear" w:color="auto" w:fill="FFFFFF"/>
        </w:rPr>
        <w:t> allows the body to “rest and digest.” </w:t>
      </w:r>
      <w:r w:rsidR="00F72654" w:rsidRPr="00F72654">
        <w:rPr>
          <w:bCs/>
          <w:color w:val="202124"/>
          <w:shd w:val="clear" w:color="auto" w:fill="FFFFFF"/>
        </w:rPr>
        <w:t>Sympathetic</w:t>
      </w:r>
      <w:r w:rsidR="00F72654" w:rsidRPr="00F72654">
        <w:rPr>
          <w:color w:val="202124"/>
          <w:shd w:val="clear" w:color="auto" w:fill="FFFFFF"/>
        </w:rPr>
        <w:t xml:space="preserve"> neurons release </w:t>
      </w:r>
      <w:proofErr w:type="spellStart"/>
      <w:r w:rsidR="00F72654" w:rsidRPr="00F72654">
        <w:rPr>
          <w:color w:val="202124"/>
          <w:shd w:val="clear" w:color="auto" w:fill="FFFFFF"/>
        </w:rPr>
        <w:t>norepinephrine</w:t>
      </w:r>
      <w:proofErr w:type="spellEnd"/>
      <w:r w:rsidR="00F72654" w:rsidRPr="00F72654">
        <w:rPr>
          <w:color w:val="202124"/>
          <w:shd w:val="clear" w:color="auto" w:fill="FFFFFF"/>
        </w:rPr>
        <w:t xml:space="preserve"> onto target organs; </w:t>
      </w:r>
      <w:r w:rsidR="00F72654" w:rsidRPr="00F72654">
        <w:rPr>
          <w:bCs/>
          <w:color w:val="202124"/>
          <w:shd w:val="clear" w:color="auto" w:fill="FFFFFF"/>
        </w:rPr>
        <w:t>parasympathetic</w:t>
      </w:r>
      <w:r w:rsidR="00F72654" w:rsidRPr="00F72654">
        <w:rPr>
          <w:color w:val="202124"/>
          <w:shd w:val="clear" w:color="auto" w:fill="FFFFFF"/>
        </w:rPr>
        <w:t> neurons release acetylcholine.</w:t>
      </w:r>
    </w:p>
    <w:p w:rsidR="00C475BD" w:rsidRPr="00F72654" w:rsidRDefault="00C475BD" w:rsidP="00F72654">
      <w:pPr>
        <w:pStyle w:val="ListParagraph"/>
        <w:spacing w:line="480" w:lineRule="auto"/>
        <w:ind w:left="450"/>
        <w:rPr>
          <w:rFonts w:ascii="Times New Roman" w:hAnsi="Times New Roman" w:cs="Times New Roman"/>
          <w:sz w:val="24"/>
          <w:szCs w:val="24"/>
        </w:rPr>
      </w:pPr>
    </w:p>
    <w:p w:rsidR="00EA65B1" w:rsidRPr="00F72654" w:rsidRDefault="00EA65B1" w:rsidP="00F72654">
      <w:pPr>
        <w:pStyle w:val="ListParagraph"/>
        <w:spacing w:line="480" w:lineRule="auto"/>
        <w:jc w:val="both"/>
        <w:rPr>
          <w:rFonts w:ascii="Times New Roman" w:hAnsi="Times New Roman" w:cs="Times New Roman"/>
          <w:sz w:val="24"/>
          <w:szCs w:val="24"/>
        </w:rPr>
      </w:pPr>
    </w:p>
    <w:p w:rsidR="00EA65B1" w:rsidRPr="00F72654" w:rsidRDefault="00EA65B1"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What are the four cranial nerves of the Parasympathetic system and what do they innervate?</w:t>
      </w:r>
    </w:p>
    <w:p w:rsidR="00EA65B1" w:rsidRPr="00F72654" w:rsidRDefault="00F72654" w:rsidP="00F72654">
      <w:pPr>
        <w:pStyle w:val="ListParagraph"/>
        <w:spacing w:line="480" w:lineRule="auto"/>
        <w:jc w:val="both"/>
        <w:rPr>
          <w:rFonts w:ascii="Times New Roman" w:hAnsi="Times New Roman" w:cs="Times New Roman"/>
          <w:sz w:val="24"/>
          <w:szCs w:val="24"/>
        </w:rPr>
      </w:pPr>
      <w:proofErr w:type="spellStart"/>
      <w:proofErr w:type="gramStart"/>
      <w:r w:rsidRPr="00F72654">
        <w:rPr>
          <w:rFonts w:ascii="Times New Roman" w:hAnsi="Times New Roman" w:cs="Times New Roman"/>
          <w:sz w:val="24"/>
          <w:szCs w:val="24"/>
        </w:rPr>
        <w:t>oculomotor</w:t>
      </w:r>
      <w:proofErr w:type="spellEnd"/>
      <w:proofErr w:type="gramEnd"/>
      <w:r w:rsidRPr="00F72654">
        <w:rPr>
          <w:rFonts w:ascii="Times New Roman" w:hAnsi="Times New Roman" w:cs="Times New Roman"/>
          <w:sz w:val="24"/>
          <w:szCs w:val="24"/>
        </w:rPr>
        <w:t xml:space="preserve">, facial, </w:t>
      </w:r>
      <w:proofErr w:type="spellStart"/>
      <w:r w:rsidRPr="00F72654">
        <w:rPr>
          <w:rFonts w:ascii="Times New Roman" w:hAnsi="Times New Roman" w:cs="Times New Roman"/>
          <w:sz w:val="24"/>
          <w:szCs w:val="24"/>
        </w:rPr>
        <w:t>glossopharyngeal</w:t>
      </w:r>
      <w:proofErr w:type="spellEnd"/>
      <w:r w:rsidRPr="00F72654">
        <w:rPr>
          <w:rFonts w:ascii="Times New Roman" w:hAnsi="Times New Roman" w:cs="Times New Roman"/>
          <w:sz w:val="24"/>
          <w:szCs w:val="24"/>
        </w:rPr>
        <w:t xml:space="preserve">, and </w:t>
      </w:r>
      <w:proofErr w:type="spellStart"/>
      <w:r w:rsidRPr="00F72654">
        <w:rPr>
          <w:rFonts w:ascii="Times New Roman" w:hAnsi="Times New Roman" w:cs="Times New Roman"/>
          <w:sz w:val="24"/>
          <w:szCs w:val="24"/>
        </w:rPr>
        <w:t>vagus</w:t>
      </w:r>
      <w:proofErr w:type="spellEnd"/>
      <w:r w:rsidRPr="00F72654">
        <w:rPr>
          <w:rFonts w:ascii="Times New Roman" w:hAnsi="Times New Roman" w:cs="Times New Roman"/>
          <w:sz w:val="24"/>
          <w:szCs w:val="24"/>
        </w:rPr>
        <w:t> </w:t>
      </w:r>
      <w:r w:rsidRPr="00F72654">
        <w:rPr>
          <w:rFonts w:ascii="Times New Roman" w:hAnsi="Times New Roman" w:cs="Times New Roman"/>
          <w:bCs/>
          <w:sz w:val="24"/>
          <w:szCs w:val="24"/>
        </w:rPr>
        <w:t>nerves</w:t>
      </w:r>
      <w:r w:rsidRPr="00F72654">
        <w:rPr>
          <w:rFonts w:ascii="Times New Roman" w:hAnsi="Times New Roman" w:cs="Times New Roman"/>
          <w:sz w:val="24"/>
          <w:szCs w:val="24"/>
        </w:rPr>
        <w:t>.</w:t>
      </w:r>
    </w:p>
    <w:p w:rsidR="00EA65B1" w:rsidRPr="00F72654" w:rsidRDefault="009140D7"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Define the below terms:</w:t>
      </w:r>
    </w:p>
    <w:p w:rsidR="009140D7" w:rsidRPr="00F72654" w:rsidRDefault="009140D7" w:rsidP="00F72654">
      <w:pPr>
        <w:pStyle w:val="ListParagraph"/>
        <w:spacing w:line="480" w:lineRule="auto"/>
        <w:jc w:val="both"/>
        <w:rPr>
          <w:rFonts w:ascii="Times New Roman" w:hAnsi="Times New Roman" w:cs="Times New Roman"/>
          <w:sz w:val="24"/>
          <w:szCs w:val="24"/>
        </w:rPr>
      </w:pPr>
    </w:p>
    <w:p w:rsidR="009140D7" w:rsidRPr="00F72654" w:rsidRDefault="009140D7" w:rsidP="00F72654">
      <w:pPr>
        <w:pStyle w:val="ListParagraph"/>
        <w:numPr>
          <w:ilvl w:val="0"/>
          <w:numId w:val="11"/>
        </w:numPr>
        <w:spacing w:line="480" w:lineRule="auto"/>
        <w:jc w:val="both"/>
        <w:rPr>
          <w:rFonts w:ascii="Times New Roman" w:hAnsi="Times New Roman" w:cs="Times New Roman"/>
          <w:sz w:val="24"/>
          <w:szCs w:val="24"/>
        </w:rPr>
      </w:pPr>
      <w:proofErr w:type="spellStart"/>
      <w:r w:rsidRPr="00F72654">
        <w:rPr>
          <w:rFonts w:ascii="Times New Roman" w:hAnsi="Times New Roman" w:cs="Times New Roman"/>
          <w:sz w:val="24"/>
          <w:szCs w:val="24"/>
        </w:rPr>
        <w:t>Preganglionic</w:t>
      </w:r>
      <w:proofErr w:type="spellEnd"/>
      <w:r w:rsidRPr="00F72654">
        <w:rPr>
          <w:rFonts w:ascii="Times New Roman" w:hAnsi="Times New Roman" w:cs="Times New Roman"/>
          <w:sz w:val="24"/>
          <w:szCs w:val="24"/>
        </w:rPr>
        <w:t xml:space="preserve"> nerve</w:t>
      </w:r>
      <w:r w:rsidR="002132C8" w:rsidRPr="00F72654">
        <w:rPr>
          <w:rFonts w:ascii="Times New Roman" w:hAnsi="Times New Roman" w:cs="Times New Roman"/>
          <w:sz w:val="24"/>
          <w:szCs w:val="24"/>
        </w:rPr>
        <w:t xml:space="preserve"> </w:t>
      </w:r>
      <w:proofErr w:type="gramStart"/>
      <w:r w:rsidR="002132C8" w:rsidRPr="00F72654">
        <w:rPr>
          <w:rFonts w:ascii="Times New Roman" w:hAnsi="Times New Roman" w:cs="Times New Roman"/>
          <w:sz w:val="24"/>
          <w:szCs w:val="24"/>
        </w:rPr>
        <w:t>In</w:t>
      </w:r>
      <w:proofErr w:type="gramEnd"/>
      <w:r w:rsidR="002132C8" w:rsidRPr="00F72654">
        <w:rPr>
          <w:rFonts w:ascii="Times New Roman" w:hAnsi="Times New Roman" w:cs="Times New Roman"/>
          <w:sz w:val="24"/>
          <w:szCs w:val="24"/>
        </w:rPr>
        <w:t xml:space="preserve"> the autonomic nervous system (ANS), nerve fibers that connect the central nervous system to ganglia are known as </w:t>
      </w:r>
      <w:proofErr w:type="spellStart"/>
      <w:r w:rsidR="002132C8" w:rsidRPr="00F72654">
        <w:rPr>
          <w:rFonts w:ascii="Times New Roman" w:hAnsi="Times New Roman" w:cs="Times New Roman"/>
          <w:sz w:val="24"/>
          <w:szCs w:val="24"/>
        </w:rPr>
        <w:t>preganglionic</w:t>
      </w:r>
      <w:proofErr w:type="spellEnd"/>
      <w:r w:rsidR="002132C8" w:rsidRPr="00F72654">
        <w:rPr>
          <w:rFonts w:ascii="Times New Roman" w:hAnsi="Times New Roman" w:cs="Times New Roman"/>
          <w:sz w:val="24"/>
          <w:szCs w:val="24"/>
        </w:rPr>
        <w:t xml:space="preserve"> fibers.</w:t>
      </w:r>
    </w:p>
    <w:p w:rsidR="009140D7" w:rsidRPr="00F72654" w:rsidRDefault="009140D7" w:rsidP="00F72654">
      <w:pPr>
        <w:pStyle w:val="ListParagraph"/>
        <w:numPr>
          <w:ilvl w:val="0"/>
          <w:numId w:val="1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Ganglion</w:t>
      </w:r>
      <w:r w:rsidR="002132C8" w:rsidRPr="00F72654">
        <w:rPr>
          <w:rFonts w:ascii="Times New Roman" w:hAnsi="Times New Roman" w:cs="Times New Roman"/>
          <w:sz w:val="24"/>
          <w:szCs w:val="24"/>
        </w:rPr>
        <w:t xml:space="preserve"> Ganglia are ovoid structures containing </w:t>
      </w:r>
      <w:r w:rsidR="002132C8" w:rsidRPr="00F72654">
        <w:rPr>
          <w:rFonts w:ascii="Times New Roman" w:hAnsi="Times New Roman" w:cs="Times New Roman"/>
          <w:bCs/>
          <w:sz w:val="24"/>
          <w:szCs w:val="24"/>
        </w:rPr>
        <w:t>cell</w:t>
      </w:r>
      <w:r w:rsidR="002132C8" w:rsidRPr="00F72654">
        <w:rPr>
          <w:rFonts w:ascii="Times New Roman" w:hAnsi="Times New Roman" w:cs="Times New Roman"/>
          <w:sz w:val="24"/>
          <w:szCs w:val="24"/>
        </w:rPr>
        <w:t xml:space="preserve"> bodies of neurons and </w:t>
      </w:r>
      <w:proofErr w:type="spellStart"/>
      <w:r w:rsidR="002132C8" w:rsidRPr="00F72654">
        <w:rPr>
          <w:rFonts w:ascii="Times New Roman" w:hAnsi="Times New Roman" w:cs="Times New Roman"/>
          <w:sz w:val="24"/>
          <w:szCs w:val="24"/>
        </w:rPr>
        <w:t>glial</w:t>
      </w:r>
      <w:proofErr w:type="spellEnd"/>
      <w:r w:rsidR="002132C8" w:rsidRPr="00F72654">
        <w:rPr>
          <w:rFonts w:ascii="Times New Roman" w:hAnsi="Times New Roman" w:cs="Times New Roman"/>
          <w:sz w:val="24"/>
          <w:szCs w:val="24"/>
        </w:rPr>
        <w:t xml:space="preserve"> cells supported by connective tissue. Ganglia function like relay stations - one nerve enters and </w:t>
      </w:r>
      <w:proofErr w:type="spellStart"/>
      <w:r w:rsidR="002132C8" w:rsidRPr="00F72654">
        <w:rPr>
          <w:rFonts w:ascii="Times New Roman" w:hAnsi="Times New Roman" w:cs="Times New Roman"/>
          <w:sz w:val="24"/>
          <w:szCs w:val="24"/>
        </w:rPr>
        <w:t>an other</w:t>
      </w:r>
      <w:proofErr w:type="spellEnd"/>
      <w:r w:rsidR="002132C8" w:rsidRPr="00F72654">
        <w:rPr>
          <w:rFonts w:ascii="Times New Roman" w:hAnsi="Times New Roman" w:cs="Times New Roman"/>
          <w:sz w:val="24"/>
          <w:szCs w:val="24"/>
        </w:rPr>
        <w:t xml:space="preserve"> exits</w:t>
      </w:r>
    </w:p>
    <w:p w:rsidR="009140D7" w:rsidRPr="00F72654" w:rsidRDefault="009140D7" w:rsidP="00F72654">
      <w:pPr>
        <w:pStyle w:val="ListParagraph"/>
        <w:numPr>
          <w:ilvl w:val="0"/>
          <w:numId w:val="1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Postganglionic nerve</w:t>
      </w:r>
      <w:r w:rsidR="002132C8" w:rsidRPr="00F72654">
        <w:rPr>
          <w:rFonts w:ascii="Times New Roman" w:hAnsi="Times New Roman" w:cs="Times New Roman"/>
          <w:sz w:val="24"/>
          <w:szCs w:val="24"/>
        </w:rPr>
        <w:t xml:space="preserve"> </w:t>
      </w:r>
      <w:proofErr w:type="gramStart"/>
      <w:r w:rsidR="002132C8" w:rsidRPr="00F72654">
        <w:rPr>
          <w:rFonts w:ascii="Times New Roman" w:hAnsi="Times New Roman" w:cs="Times New Roman"/>
          <w:sz w:val="24"/>
          <w:szCs w:val="24"/>
        </w:rPr>
        <w:t>The</w:t>
      </w:r>
      <w:proofErr w:type="gramEnd"/>
      <w:r w:rsidR="002132C8" w:rsidRPr="00F72654">
        <w:rPr>
          <w:rFonts w:ascii="Times New Roman" w:hAnsi="Times New Roman" w:cs="Times New Roman"/>
          <w:sz w:val="24"/>
          <w:szCs w:val="24"/>
        </w:rPr>
        <w:t> </w:t>
      </w:r>
      <w:r w:rsidR="002132C8" w:rsidRPr="00F72654">
        <w:rPr>
          <w:rFonts w:ascii="Times New Roman" w:hAnsi="Times New Roman" w:cs="Times New Roman"/>
          <w:bCs/>
          <w:sz w:val="24"/>
          <w:szCs w:val="24"/>
        </w:rPr>
        <w:t>post-</w:t>
      </w:r>
      <w:proofErr w:type="spellStart"/>
      <w:r w:rsidR="002132C8" w:rsidRPr="00F72654">
        <w:rPr>
          <w:rFonts w:ascii="Times New Roman" w:hAnsi="Times New Roman" w:cs="Times New Roman"/>
          <w:bCs/>
          <w:sz w:val="24"/>
          <w:szCs w:val="24"/>
        </w:rPr>
        <w:t>ganglionic</w:t>
      </w:r>
      <w:proofErr w:type="spellEnd"/>
      <w:r w:rsidR="002132C8" w:rsidRPr="00F72654">
        <w:rPr>
          <w:rFonts w:ascii="Times New Roman" w:hAnsi="Times New Roman" w:cs="Times New Roman"/>
          <w:bCs/>
          <w:sz w:val="24"/>
          <w:szCs w:val="24"/>
        </w:rPr>
        <w:t xml:space="preserve"> neurons</w:t>
      </w:r>
      <w:r w:rsidR="002132C8" w:rsidRPr="00F72654">
        <w:rPr>
          <w:rFonts w:ascii="Times New Roman" w:hAnsi="Times New Roman" w:cs="Times New Roman"/>
          <w:sz w:val="24"/>
          <w:szCs w:val="24"/>
        </w:rPr>
        <w:t> are directly responsible for changes in the activity of the target organ via biochemical modulation and neurotransmitter release. The neurotransmitters used by </w:t>
      </w:r>
      <w:r w:rsidR="002132C8" w:rsidRPr="00F72654">
        <w:rPr>
          <w:rFonts w:ascii="Times New Roman" w:hAnsi="Times New Roman" w:cs="Times New Roman"/>
          <w:bCs/>
          <w:sz w:val="24"/>
          <w:szCs w:val="24"/>
        </w:rPr>
        <w:t>postganglionic</w:t>
      </w:r>
      <w:r w:rsidR="002132C8" w:rsidRPr="00F72654">
        <w:rPr>
          <w:rFonts w:ascii="Times New Roman" w:hAnsi="Times New Roman" w:cs="Times New Roman"/>
          <w:sz w:val="24"/>
          <w:szCs w:val="24"/>
        </w:rPr>
        <w:t> fibers differ. In the parasympathetic division, </w:t>
      </w:r>
      <w:r w:rsidR="002132C8" w:rsidRPr="00F72654">
        <w:rPr>
          <w:rFonts w:ascii="Times New Roman" w:hAnsi="Times New Roman" w:cs="Times New Roman"/>
          <w:bCs/>
          <w:sz w:val="24"/>
          <w:szCs w:val="24"/>
        </w:rPr>
        <w:t>they</w:t>
      </w:r>
      <w:r w:rsidR="002132C8" w:rsidRPr="00F72654">
        <w:rPr>
          <w:rFonts w:ascii="Times New Roman" w:hAnsi="Times New Roman" w:cs="Times New Roman"/>
          <w:sz w:val="24"/>
          <w:szCs w:val="24"/>
        </w:rPr>
        <w:t> are cholinergic and use acetylcholine as their neurotransmitter.</w:t>
      </w:r>
    </w:p>
    <w:p w:rsidR="009140D7" w:rsidRPr="00F72654" w:rsidRDefault="009140D7" w:rsidP="00F72654">
      <w:pPr>
        <w:pStyle w:val="ListParagraph"/>
        <w:numPr>
          <w:ilvl w:val="0"/>
          <w:numId w:val="1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lastRenderedPageBreak/>
        <w:t xml:space="preserve">Sympathetic </w:t>
      </w:r>
      <w:r w:rsidR="00C1406A" w:rsidRPr="00F72654">
        <w:rPr>
          <w:rFonts w:ascii="Times New Roman" w:hAnsi="Times New Roman" w:cs="Times New Roman"/>
          <w:sz w:val="24"/>
          <w:szCs w:val="24"/>
        </w:rPr>
        <w:t>trunk (</w:t>
      </w:r>
      <w:proofErr w:type="spellStart"/>
      <w:r w:rsidRPr="00F72654">
        <w:rPr>
          <w:rFonts w:ascii="Times New Roman" w:hAnsi="Times New Roman" w:cs="Times New Roman"/>
          <w:sz w:val="24"/>
          <w:szCs w:val="24"/>
        </w:rPr>
        <w:t>Paravertebral</w:t>
      </w:r>
      <w:proofErr w:type="spellEnd"/>
      <w:r w:rsidRPr="00F72654">
        <w:rPr>
          <w:rFonts w:ascii="Times New Roman" w:hAnsi="Times New Roman" w:cs="Times New Roman"/>
          <w:sz w:val="24"/>
          <w:szCs w:val="24"/>
        </w:rPr>
        <w:t>) Ganglia</w:t>
      </w:r>
      <w:r w:rsidR="002132C8" w:rsidRPr="00F72654">
        <w:rPr>
          <w:rFonts w:ascii="Times New Roman" w:hAnsi="Times New Roman" w:cs="Times New Roman"/>
          <w:sz w:val="24"/>
          <w:szCs w:val="24"/>
        </w:rPr>
        <w:t xml:space="preserve"> are a paired bundle of nerve fibers that run from the base of the </w:t>
      </w:r>
      <w:hyperlink r:id="rId17" w:tooltip="Human skull" w:history="1">
        <w:r w:rsidR="002132C8" w:rsidRPr="00F72654">
          <w:rPr>
            <w:rStyle w:val="Hyperlink"/>
            <w:rFonts w:ascii="Times New Roman" w:hAnsi="Times New Roman" w:cs="Times New Roman"/>
            <w:color w:val="auto"/>
            <w:sz w:val="24"/>
            <w:szCs w:val="24"/>
            <w:u w:val="none"/>
          </w:rPr>
          <w:t>skull</w:t>
        </w:r>
      </w:hyperlink>
      <w:r w:rsidR="002132C8" w:rsidRPr="00F72654">
        <w:rPr>
          <w:rFonts w:ascii="Times New Roman" w:hAnsi="Times New Roman" w:cs="Times New Roman"/>
          <w:sz w:val="24"/>
          <w:szCs w:val="24"/>
        </w:rPr>
        <w:t> to the </w:t>
      </w:r>
      <w:hyperlink r:id="rId18" w:tooltip="Coccyx" w:history="1">
        <w:r w:rsidR="002132C8" w:rsidRPr="00F72654">
          <w:rPr>
            <w:rStyle w:val="Hyperlink"/>
            <w:rFonts w:ascii="Times New Roman" w:hAnsi="Times New Roman" w:cs="Times New Roman"/>
            <w:color w:val="auto"/>
            <w:sz w:val="24"/>
            <w:szCs w:val="24"/>
            <w:u w:val="none"/>
          </w:rPr>
          <w:t>coccyx</w:t>
        </w:r>
      </w:hyperlink>
      <w:r w:rsidR="002132C8" w:rsidRPr="00F72654">
        <w:rPr>
          <w:rFonts w:ascii="Times New Roman" w:hAnsi="Times New Roman" w:cs="Times New Roman"/>
          <w:sz w:val="24"/>
          <w:szCs w:val="24"/>
        </w:rPr>
        <w:t>. </w:t>
      </w:r>
    </w:p>
    <w:p w:rsidR="009140D7" w:rsidRPr="00F72654" w:rsidRDefault="009140D7" w:rsidP="00F72654">
      <w:pPr>
        <w:pStyle w:val="ListParagraph"/>
        <w:numPr>
          <w:ilvl w:val="0"/>
          <w:numId w:val="11"/>
        </w:numPr>
        <w:spacing w:line="480" w:lineRule="auto"/>
        <w:jc w:val="both"/>
        <w:rPr>
          <w:rFonts w:ascii="Times New Roman" w:hAnsi="Times New Roman" w:cs="Times New Roman"/>
          <w:sz w:val="24"/>
          <w:szCs w:val="24"/>
        </w:rPr>
      </w:pPr>
      <w:proofErr w:type="spellStart"/>
      <w:r w:rsidRPr="00F72654">
        <w:rPr>
          <w:rFonts w:ascii="Times New Roman" w:hAnsi="Times New Roman" w:cs="Times New Roman"/>
          <w:sz w:val="24"/>
          <w:szCs w:val="24"/>
        </w:rPr>
        <w:t>Thoracolumbar</w:t>
      </w:r>
      <w:proofErr w:type="spellEnd"/>
      <w:r w:rsidRPr="00F72654">
        <w:rPr>
          <w:rFonts w:ascii="Times New Roman" w:hAnsi="Times New Roman" w:cs="Times New Roman"/>
          <w:sz w:val="24"/>
          <w:szCs w:val="24"/>
        </w:rPr>
        <w:t xml:space="preserve"> division</w:t>
      </w:r>
      <w:r w:rsidR="00E66BF5" w:rsidRPr="00F72654">
        <w:rPr>
          <w:rFonts w:ascii="Times New Roman" w:hAnsi="Times New Roman" w:cs="Times New Roman"/>
          <w:sz w:val="24"/>
          <w:szCs w:val="24"/>
        </w:rPr>
        <w:t xml:space="preserve"> consists of cell bodies in the lateral horn of the spinal cord (</w:t>
      </w:r>
      <w:proofErr w:type="spellStart"/>
      <w:r w:rsidR="00E66BF5" w:rsidRPr="00F72654">
        <w:rPr>
          <w:rFonts w:ascii="Times New Roman" w:hAnsi="Times New Roman" w:cs="Times New Roman"/>
          <w:sz w:val="24"/>
          <w:szCs w:val="24"/>
        </w:rPr>
        <w:t>intermediolateral</w:t>
      </w:r>
      <w:proofErr w:type="spellEnd"/>
      <w:r w:rsidR="00E66BF5" w:rsidRPr="00F72654">
        <w:rPr>
          <w:rFonts w:ascii="Times New Roman" w:hAnsi="Times New Roman" w:cs="Times New Roman"/>
          <w:sz w:val="24"/>
          <w:szCs w:val="24"/>
        </w:rPr>
        <w:t xml:space="preserve"> cell columns) from T1 to L2. These cell bodies are GVE (general visceral </w:t>
      </w:r>
      <w:proofErr w:type="gramStart"/>
      <w:r w:rsidR="00E66BF5" w:rsidRPr="00F72654">
        <w:rPr>
          <w:rFonts w:ascii="Times New Roman" w:hAnsi="Times New Roman" w:cs="Times New Roman"/>
          <w:sz w:val="24"/>
          <w:szCs w:val="24"/>
        </w:rPr>
        <w:t>efferent )</w:t>
      </w:r>
      <w:proofErr w:type="gramEnd"/>
      <w:r w:rsidR="00E66BF5" w:rsidRPr="00F72654">
        <w:rPr>
          <w:rFonts w:ascii="Times New Roman" w:hAnsi="Times New Roman" w:cs="Times New Roman"/>
          <w:sz w:val="24"/>
          <w:szCs w:val="24"/>
        </w:rPr>
        <w:t xml:space="preserve"> neurons and are the </w:t>
      </w:r>
      <w:proofErr w:type="spellStart"/>
      <w:r w:rsidR="00E66BF5" w:rsidRPr="00F72654">
        <w:rPr>
          <w:rFonts w:ascii="Times New Roman" w:hAnsi="Times New Roman" w:cs="Times New Roman"/>
          <w:sz w:val="24"/>
          <w:szCs w:val="24"/>
        </w:rPr>
        <w:t>preganglionic</w:t>
      </w:r>
      <w:proofErr w:type="spellEnd"/>
      <w:r w:rsidR="00E66BF5" w:rsidRPr="00F72654">
        <w:rPr>
          <w:rFonts w:ascii="Times New Roman" w:hAnsi="Times New Roman" w:cs="Times New Roman"/>
          <w:sz w:val="24"/>
          <w:szCs w:val="24"/>
        </w:rPr>
        <w:t xml:space="preserve"> neurons.</w:t>
      </w:r>
    </w:p>
    <w:p w:rsidR="009140D7" w:rsidRPr="00F72654" w:rsidRDefault="009140D7" w:rsidP="00F72654">
      <w:pPr>
        <w:pStyle w:val="ListParagraph"/>
        <w:numPr>
          <w:ilvl w:val="0"/>
          <w:numId w:val="11"/>
        </w:numPr>
        <w:spacing w:line="480" w:lineRule="auto"/>
        <w:jc w:val="both"/>
        <w:rPr>
          <w:rFonts w:ascii="Times New Roman" w:hAnsi="Times New Roman" w:cs="Times New Roman"/>
          <w:sz w:val="24"/>
          <w:szCs w:val="24"/>
        </w:rPr>
      </w:pPr>
      <w:proofErr w:type="spellStart"/>
      <w:r w:rsidRPr="00F72654">
        <w:rPr>
          <w:rFonts w:ascii="Times New Roman" w:hAnsi="Times New Roman" w:cs="Times New Roman"/>
          <w:sz w:val="24"/>
          <w:szCs w:val="24"/>
        </w:rPr>
        <w:t>Craniosacral</w:t>
      </w:r>
      <w:proofErr w:type="spellEnd"/>
      <w:r w:rsidRPr="00F72654">
        <w:rPr>
          <w:rFonts w:ascii="Times New Roman" w:hAnsi="Times New Roman" w:cs="Times New Roman"/>
          <w:sz w:val="24"/>
          <w:szCs w:val="24"/>
        </w:rPr>
        <w:t xml:space="preserve"> division</w:t>
      </w:r>
      <w:r w:rsidR="00E66BF5" w:rsidRPr="00F72654">
        <w:rPr>
          <w:rFonts w:ascii="Times New Roman" w:hAnsi="Times New Roman" w:cs="Times New Roman"/>
          <w:sz w:val="24"/>
          <w:szCs w:val="24"/>
        </w:rPr>
        <w:t xml:space="preserve"> </w:t>
      </w:r>
      <w:proofErr w:type="gramStart"/>
      <w:r w:rsidR="00E66BF5" w:rsidRPr="00F72654">
        <w:rPr>
          <w:rFonts w:ascii="Times New Roman" w:hAnsi="Times New Roman" w:cs="Times New Roman"/>
          <w:sz w:val="24"/>
          <w:szCs w:val="24"/>
        </w:rPr>
        <w:t>The</w:t>
      </w:r>
      <w:proofErr w:type="gramEnd"/>
      <w:r w:rsidR="00E66BF5" w:rsidRPr="00F72654">
        <w:rPr>
          <w:rFonts w:ascii="Times New Roman" w:hAnsi="Times New Roman" w:cs="Times New Roman"/>
          <w:sz w:val="24"/>
          <w:szCs w:val="24"/>
        </w:rPr>
        <w:t> </w:t>
      </w:r>
      <w:r w:rsidR="00E66BF5" w:rsidRPr="00F72654">
        <w:rPr>
          <w:rFonts w:ascii="Times New Roman" w:hAnsi="Times New Roman" w:cs="Times New Roman"/>
          <w:bCs/>
          <w:sz w:val="24"/>
          <w:szCs w:val="24"/>
        </w:rPr>
        <w:t>parasympathetic division</w:t>
      </w:r>
      <w:r w:rsidR="00E66BF5" w:rsidRPr="00F72654">
        <w:rPr>
          <w:rFonts w:ascii="Times New Roman" w:hAnsi="Times New Roman" w:cs="Times New Roman"/>
          <w:sz w:val="24"/>
          <w:szCs w:val="24"/>
        </w:rPr>
        <w:t> is also </w:t>
      </w:r>
      <w:r w:rsidR="00E66BF5" w:rsidRPr="00F72654">
        <w:rPr>
          <w:rFonts w:ascii="Times New Roman" w:hAnsi="Times New Roman" w:cs="Times New Roman"/>
          <w:bCs/>
          <w:sz w:val="24"/>
          <w:szCs w:val="24"/>
        </w:rPr>
        <w:t xml:space="preserve">called the </w:t>
      </w:r>
      <w:proofErr w:type="spellStart"/>
      <w:r w:rsidR="00E66BF5" w:rsidRPr="00F72654">
        <w:rPr>
          <w:rFonts w:ascii="Times New Roman" w:hAnsi="Times New Roman" w:cs="Times New Roman"/>
          <w:bCs/>
          <w:sz w:val="24"/>
          <w:szCs w:val="24"/>
        </w:rPr>
        <w:t>craniosacral</w:t>
      </w:r>
      <w:proofErr w:type="spellEnd"/>
      <w:r w:rsidR="00E66BF5" w:rsidRPr="00F72654">
        <w:rPr>
          <w:rFonts w:ascii="Times New Roman" w:hAnsi="Times New Roman" w:cs="Times New Roman"/>
          <w:bCs/>
          <w:sz w:val="24"/>
          <w:szCs w:val="24"/>
        </w:rPr>
        <w:t xml:space="preserve"> division</w:t>
      </w:r>
      <w:r w:rsidR="00E66BF5" w:rsidRPr="00F72654">
        <w:rPr>
          <w:rFonts w:ascii="Times New Roman" w:hAnsi="Times New Roman" w:cs="Times New Roman"/>
          <w:sz w:val="24"/>
          <w:szCs w:val="24"/>
        </w:rPr>
        <w:t xml:space="preserve"> because its </w:t>
      </w:r>
      <w:proofErr w:type="spellStart"/>
      <w:r w:rsidR="00E66BF5" w:rsidRPr="00F72654">
        <w:rPr>
          <w:rFonts w:ascii="Times New Roman" w:hAnsi="Times New Roman" w:cs="Times New Roman"/>
          <w:sz w:val="24"/>
          <w:szCs w:val="24"/>
        </w:rPr>
        <w:t>preganglionic</w:t>
      </w:r>
      <w:proofErr w:type="spellEnd"/>
      <w:r w:rsidR="00E66BF5" w:rsidRPr="00F72654">
        <w:rPr>
          <w:rFonts w:ascii="Times New Roman" w:hAnsi="Times New Roman" w:cs="Times New Roman"/>
          <w:sz w:val="24"/>
          <w:szCs w:val="24"/>
        </w:rPr>
        <w:t xml:space="preserve"> neurons control your organs through cranial or sacral outflow.</w:t>
      </w:r>
    </w:p>
    <w:p w:rsidR="00E66BF5" w:rsidRPr="00F72654" w:rsidRDefault="009140D7"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List the Three Prevertebral Ganglia. List the preganglionic nerves which innervate them. </w:t>
      </w:r>
    </w:p>
    <w:p w:rsidR="00E66BF5" w:rsidRPr="00F72654" w:rsidRDefault="00F72654" w:rsidP="00F72654">
      <w:pPr>
        <w:pStyle w:val="ListParagraph"/>
        <w:spacing w:line="48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FFFFF"/>
        </w:rPr>
        <w:t>t</w:t>
      </w:r>
      <w:r w:rsidR="00E66BF5" w:rsidRPr="00F72654">
        <w:rPr>
          <w:rFonts w:ascii="Times New Roman" w:hAnsi="Times New Roman" w:cs="Times New Roman"/>
          <w:sz w:val="24"/>
          <w:szCs w:val="24"/>
          <w:shd w:val="clear" w:color="auto" w:fill="FFFFFF"/>
        </w:rPr>
        <w:t>he</w:t>
      </w:r>
      <w:proofErr w:type="gramEnd"/>
      <w:r w:rsidR="00E66BF5" w:rsidRPr="00F72654">
        <w:rPr>
          <w:rFonts w:ascii="Times New Roman" w:hAnsi="Times New Roman" w:cs="Times New Roman"/>
          <w:sz w:val="24"/>
          <w:szCs w:val="24"/>
          <w:shd w:val="clear" w:color="auto" w:fill="FFFFFF"/>
        </w:rPr>
        <w:t xml:space="preserve"> celiac, superior, and inferior mesenteric </w:t>
      </w:r>
      <w:r w:rsidR="00E66BF5" w:rsidRPr="00F72654">
        <w:rPr>
          <w:rFonts w:ascii="Times New Roman" w:hAnsi="Times New Roman" w:cs="Times New Roman"/>
          <w:bCs/>
          <w:sz w:val="24"/>
          <w:szCs w:val="24"/>
          <w:shd w:val="clear" w:color="auto" w:fill="FFFFFF"/>
        </w:rPr>
        <w:t xml:space="preserve">ganglia </w:t>
      </w:r>
      <w:r w:rsidR="00E66BF5" w:rsidRPr="00F72654">
        <w:rPr>
          <w:rFonts w:ascii="Times New Roman" w:hAnsi="Times New Roman" w:cs="Times New Roman"/>
          <w:sz w:val="24"/>
          <w:szCs w:val="24"/>
          <w:shd w:val="clear" w:color="auto" w:fill="FFFFFF"/>
        </w:rPr>
        <w:t> </w:t>
      </w:r>
      <w:r w:rsidR="00E66BF5" w:rsidRPr="00F72654">
        <w:rPr>
          <w:rFonts w:ascii="Times New Roman" w:hAnsi="Times New Roman" w:cs="Times New Roman"/>
          <w:bCs/>
          <w:sz w:val="24"/>
          <w:szCs w:val="24"/>
          <w:shd w:val="clear" w:color="auto" w:fill="FFFFFF"/>
        </w:rPr>
        <w:t>innervate</w:t>
      </w:r>
      <w:r w:rsidR="00E66BF5" w:rsidRPr="00F72654">
        <w:rPr>
          <w:rFonts w:ascii="Times New Roman" w:hAnsi="Times New Roman" w:cs="Times New Roman"/>
          <w:sz w:val="24"/>
          <w:szCs w:val="24"/>
          <w:shd w:val="clear" w:color="auto" w:fill="FFFFFF"/>
        </w:rPr>
        <w:t xml:space="preserve"> the abdominal, pelvic, and </w:t>
      </w:r>
      <w:proofErr w:type="spellStart"/>
      <w:r w:rsidR="00E66BF5" w:rsidRPr="00F72654">
        <w:rPr>
          <w:rFonts w:ascii="Times New Roman" w:hAnsi="Times New Roman" w:cs="Times New Roman"/>
          <w:sz w:val="24"/>
          <w:szCs w:val="24"/>
          <w:shd w:val="clear" w:color="auto" w:fill="FFFFFF"/>
        </w:rPr>
        <w:t>perineal</w:t>
      </w:r>
      <w:proofErr w:type="spellEnd"/>
      <w:r w:rsidR="00E66BF5" w:rsidRPr="00F72654">
        <w:rPr>
          <w:rFonts w:ascii="Times New Roman" w:hAnsi="Times New Roman" w:cs="Times New Roman"/>
          <w:sz w:val="24"/>
          <w:szCs w:val="24"/>
          <w:shd w:val="clear" w:color="auto" w:fill="FFFFFF"/>
        </w:rPr>
        <w:t xml:space="preserve"> organs.</w:t>
      </w:r>
    </w:p>
    <w:p w:rsidR="009140D7" w:rsidRPr="00F72654" w:rsidRDefault="00C1406A" w:rsidP="00F72654">
      <w:pPr>
        <w:pStyle w:val="ListParagraph"/>
        <w:spacing w:line="480" w:lineRule="auto"/>
        <w:ind w:left="450"/>
        <w:jc w:val="both"/>
        <w:rPr>
          <w:rFonts w:ascii="Times New Roman" w:hAnsi="Times New Roman" w:cs="Times New Roman"/>
          <w:sz w:val="24"/>
          <w:szCs w:val="24"/>
        </w:rPr>
      </w:pPr>
      <w:r w:rsidRPr="00F72654">
        <w:rPr>
          <w:rFonts w:ascii="Times New Roman" w:hAnsi="Times New Roman" w:cs="Times New Roman"/>
          <w:sz w:val="24"/>
          <w:szCs w:val="24"/>
        </w:rPr>
        <w:t>Also,</w:t>
      </w:r>
      <w:r w:rsidR="009140D7" w:rsidRPr="00F72654">
        <w:rPr>
          <w:rFonts w:ascii="Times New Roman" w:hAnsi="Times New Roman" w:cs="Times New Roman"/>
          <w:sz w:val="24"/>
          <w:szCs w:val="24"/>
        </w:rPr>
        <w:t xml:space="preserve"> what do the postganglionic nerves innervate?</w:t>
      </w:r>
      <w:r w:rsidR="00E66BF5" w:rsidRPr="00F72654">
        <w:rPr>
          <w:rFonts w:ascii="Times New Roman" w:hAnsi="Times New Roman" w:cs="Times New Roman"/>
          <w:sz w:val="24"/>
          <w:szCs w:val="24"/>
        </w:rPr>
        <w:t xml:space="preserve"> These </w:t>
      </w:r>
      <w:r w:rsidR="00E66BF5" w:rsidRPr="00F72654">
        <w:rPr>
          <w:rFonts w:ascii="Times New Roman" w:hAnsi="Times New Roman" w:cs="Times New Roman"/>
          <w:bCs/>
          <w:sz w:val="24"/>
          <w:szCs w:val="24"/>
        </w:rPr>
        <w:t>nerves innervate</w:t>
      </w:r>
      <w:r w:rsidR="00E66BF5" w:rsidRPr="00F72654">
        <w:rPr>
          <w:rFonts w:ascii="Times New Roman" w:hAnsi="Times New Roman" w:cs="Times New Roman"/>
          <w:sz w:val="24"/>
          <w:szCs w:val="24"/>
        </w:rPr>
        <w:t xml:space="preserve"> the </w:t>
      </w:r>
      <w:proofErr w:type="spellStart"/>
      <w:r w:rsidR="00E66BF5" w:rsidRPr="00F72654">
        <w:rPr>
          <w:rFonts w:ascii="Times New Roman" w:hAnsi="Times New Roman" w:cs="Times New Roman"/>
          <w:sz w:val="24"/>
          <w:szCs w:val="24"/>
        </w:rPr>
        <w:t>ciliary</w:t>
      </w:r>
      <w:proofErr w:type="spellEnd"/>
      <w:r w:rsidR="00E66BF5" w:rsidRPr="00F72654">
        <w:rPr>
          <w:rFonts w:ascii="Times New Roman" w:hAnsi="Times New Roman" w:cs="Times New Roman"/>
          <w:sz w:val="24"/>
          <w:szCs w:val="24"/>
        </w:rPr>
        <w:t xml:space="preserve"> muscles and iris sphincter muscles; </w:t>
      </w:r>
    </w:p>
    <w:p w:rsidR="009140D7" w:rsidRPr="00F72654" w:rsidRDefault="009140D7" w:rsidP="00F72654">
      <w:pPr>
        <w:pStyle w:val="ListParagraph"/>
        <w:spacing w:line="480" w:lineRule="auto"/>
        <w:ind w:left="450"/>
        <w:jc w:val="both"/>
        <w:rPr>
          <w:rFonts w:ascii="Times New Roman" w:hAnsi="Times New Roman" w:cs="Times New Roman"/>
          <w:sz w:val="24"/>
          <w:szCs w:val="24"/>
        </w:rPr>
      </w:pPr>
    </w:p>
    <w:p w:rsidR="009140D7" w:rsidRPr="00F72654" w:rsidRDefault="009140D7" w:rsidP="00F72654">
      <w:pPr>
        <w:pStyle w:val="ListParagraph"/>
        <w:numPr>
          <w:ilvl w:val="0"/>
          <w:numId w:val="1"/>
        </w:numPr>
        <w:spacing w:line="480" w:lineRule="auto"/>
        <w:jc w:val="both"/>
        <w:rPr>
          <w:rFonts w:ascii="Times New Roman" w:hAnsi="Times New Roman" w:cs="Times New Roman"/>
          <w:sz w:val="24"/>
          <w:szCs w:val="24"/>
        </w:rPr>
      </w:pPr>
      <w:bookmarkStart w:id="0" w:name="_Hlk40084213"/>
      <w:r w:rsidRPr="00F72654">
        <w:rPr>
          <w:rFonts w:ascii="Times New Roman" w:hAnsi="Times New Roman" w:cs="Times New Roman"/>
          <w:sz w:val="24"/>
          <w:szCs w:val="24"/>
        </w:rPr>
        <w:t xml:space="preserve">List and describe the </w:t>
      </w:r>
      <w:proofErr w:type="gramStart"/>
      <w:r w:rsidRPr="00F72654">
        <w:rPr>
          <w:rFonts w:ascii="Times New Roman" w:hAnsi="Times New Roman" w:cs="Times New Roman"/>
          <w:sz w:val="24"/>
          <w:szCs w:val="24"/>
        </w:rPr>
        <w:t>Cholinergic</w:t>
      </w:r>
      <w:proofErr w:type="gramEnd"/>
      <w:r w:rsidRPr="00F72654">
        <w:rPr>
          <w:rFonts w:ascii="Times New Roman" w:hAnsi="Times New Roman" w:cs="Times New Roman"/>
          <w:sz w:val="24"/>
          <w:szCs w:val="24"/>
        </w:rPr>
        <w:t xml:space="preserve"> receptors. What does stimulating these receptors do?</w:t>
      </w:r>
      <w:r w:rsidR="00E66BF5" w:rsidRPr="00F72654">
        <w:rPr>
          <w:rFonts w:ascii="Times New Roman" w:hAnsi="Times New Roman" w:cs="Times New Roman"/>
          <w:sz w:val="24"/>
          <w:szCs w:val="24"/>
          <w:shd w:val="clear" w:color="auto" w:fill="FFFFFF"/>
        </w:rPr>
        <w:t xml:space="preserve"> </w:t>
      </w:r>
      <w:proofErr w:type="gramStart"/>
      <w:r w:rsidR="00E66BF5" w:rsidRPr="00F72654">
        <w:rPr>
          <w:rFonts w:ascii="Times New Roman" w:hAnsi="Times New Roman" w:cs="Times New Roman"/>
          <w:sz w:val="24"/>
          <w:szCs w:val="24"/>
          <w:shd w:val="clear" w:color="auto" w:fill="FFFFFF"/>
        </w:rPr>
        <w:t>nicotinic</w:t>
      </w:r>
      <w:proofErr w:type="gramEnd"/>
      <w:r w:rsidR="00E66BF5" w:rsidRPr="00F72654">
        <w:rPr>
          <w:rFonts w:ascii="Times New Roman" w:hAnsi="Times New Roman" w:cs="Times New Roman"/>
          <w:sz w:val="24"/>
          <w:szCs w:val="24"/>
          <w:shd w:val="clear" w:color="auto" w:fill="FFFFFF"/>
        </w:rPr>
        <w:t xml:space="preserve"> and </w:t>
      </w:r>
      <w:proofErr w:type="spellStart"/>
      <w:r w:rsidR="00E66BF5" w:rsidRPr="00F72654">
        <w:rPr>
          <w:rFonts w:ascii="Times New Roman" w:hAnsi="Times New Roman" w:cs="Times New Roman"/>
          <w:bCs/>
          <w:sz w:val="24"/>
          <w:szCs w:val="24"/>
          <w:shd w:val="clear" w:color="auto" w:fill="FFFFFF"/>
        </w:rPr>
        <w:t>muscarinic</w:t>
      </w:r>
      <w:proofErr w:type="spellEnd"/>
      <w:r w:rsidR="00E66BF5" w:rsidRPr="00F72654">
        <w:rPr>
          <w:rFonts w:ascii="Times New Roman" w:hAnsi="Times New Roman" w:cs="Times New Roman"/>
          <w:bCs/>
          <w:sz w:val="24"/>
          <w:szCs w:val="24"/>
          <w:shd w:val="clear" w:color="auto" w:fill="FFFFFF"/>
        </w:rPr>
        <w:t xml:space="preserve"> receptors. </w:t>
      </w:r>
      <w:proofErr w:type="spellStart"/>
      <w:proofErr w:type="gramStart"/>
      <w:r w:rsidR="00E66BF5" w:rsidRPr="00F72654">
        <w:rPr>
          <w:rFonts w:ascii="Times New Roman" w:hAnsi="Times New Roman" w:cs="Times New Roman"/>
          <w:sz w:val="24"/>
          <w:szCs w:val="24"/>
          <w:shd w:val="clear" w:color="auto" w:fill="FFFFFF"/>
        </w:rPr>
        <w:t>ctivation</w:t>
      </w:r>
      <w:proofErr w:type="spellEnd"/>
      <w:proofErr w:type="gramEnd"/>
      <w:r w:rsidR="00E66BF5" w:rsidRPr="00F72654">
        <w:rPr>
          <w:rFonts w:ascii="Times New Roman" w:hAnsi="Times New Roman" w:cs="Times New Roman"/>
          <w:sz w:val="24"/>
          <w:szCs w:val="24"/>
          <w:shd w:val="clear" w:color="auto" w:fill="FFFFFF"/>
        </w:rPr>
        <w:t xml:space="preserve"> of </w:t>
      </w:r>
      <w:r w:rsidR="00E66BF5" w:rsidRPr="00F72654">
        <w:rPr>
          <w:rFonts w:ascii="Times New Roman" w:hAnsi="Times New Roman" w:cs="Times New Roman"/>
          <w:bCs/>
          <w:sz w:val="24"/>
          <w:szCs w:val="24"/>
          <w:shd w:val="clear" w:color="auto" w:fill="FFFFFF"/>
        </w:rPr>
        <w:t>cholinergic receptors</w:t>
      </w:r>
      <w:r w:rsidR="00E66BF5" w:rsidRPr="00F72654">
        <w:rPr>
          <w:rFonts w:ascii="Times New Roman" w:hAnsi="Times New Roman" w:cs="Times New Roman"/>
          <w:sz w:val="24"/>
          <w:szCs w:val="24"/>
          <w:shd w:val="clear" w:color="auto" w:fill="FFFFFF"/>
        </w:rPr>
        <w:t xml:space="preserve"> in feline epithelial cells has been shown to facilitate ATP release, which in turn may activate adjacent afferent nerves or </w:t>
      </w:r>
      <w:proofErr w:type="spellStart"/>
      <w:r w:rsidR="00E66BF5" w:rsidRPr="00F72654">
        <w:rPr>
          <w:rFonts w:ascii="Times New Roman" w:hAnsi="Times New Roman" w:cs="Times New Roman"/>
          <w:sz w:val="24"/>
          <w:szCs w:val="24"/>
          <w:shd w:val="clear" w:color="auto" w:fill="FFFFFF"/>
        </w:rPr>
        <w:t>myofibroblasts</w:t>
      </w:r>
      <w:proofErr w:type="spellEnd"/>
      <w:r w:rsidR="00E66BF5" w:rsidRPr="00F72654">
        <w:rPr>
          <w:rFonts w:ascii="Times New Roman" w:hAnsi="Times New Roman" w:cs="Times New Roman"/>
          <w:sz w:val="24"/>
          <w:szCs w:val="24"/>
          <w:shd w:val="clear" w:color="auto" w:fill="FFFFFF"/>
        </w:rPr>
        <w:t>.</w:t>
      </w:r>
    </w:p>
    <w:bookmarkEnd w:id="0"/>
    <w:p w:rsidR="00F72654" w:rsidRPr="00F72654" w:rsidRDefault="009140D7" w:rsidP="00F72654">
      <w:pPr>
        <w:pStyle w:val="NormalWeb"/>
        <w:numPr>
          <w:ilvl w:val="0"/>
          <w:numId w:val="1"/>
        </w:numPr>
        <w:shd w:val="clear" w:color="auto" w:fill="FFFFFF"/>
        <w:spacing w:line="480" w:lineRule="auto"/>
        <w:jc w:val="both"/>
        <w:rPr>
          <w:spacing w:val="5"/>
        </w:rPr>
      </w:pPr>
      <w:r w:rsidRPr="00F72654">
        <w:t xml:space="preserve">List and describe the </w:t>
      </w:r>
      <w:proofErr w:type="gramStart"/>
      <w:r w:rsidRPr="00F72654">
        <w:t>Adrenergic</w:t>
      </w:r>
      <w:proofErr w:type="gramEnd"/>
      <w:r w:rsidRPr="00F72654">
        <w:t xml:space="preserve"> receptors. What does stimulating these receptors do?</w:t>
      </w:r>
      <w:r w:rsidR="00B463A6" w:rsidRPr="00F72654">
        <w:rPr>
          <w:bCs/>
          <w:shd w:val="clear" w:color="auto" w:fill="FFFFFF"/>
        </w:rPr>
        <w:t xml:space="preserve"> </w:t>
      </w:r>
      <w:proofErr w:type="gramStart"/>
      <w:r w:rsidR="00B463A6" w:rsidRPr="00F72654">
        <w:rPr>
          <w:bCs/>
        </w:rPr>
        <w:t>alpha</w:t>
      </w:r>
      <w:proofErr w:type="gramEnd"/>
      <w:r w:rsidR="00B463A6" w:rsidRPr="00F72654">
        <w:t> or beta receptors. Those two classes further subdivide into </w:t>
      </w:r>
      <w:r w:rsidR="00B463A6" w:rsidRPr="00F72654">
        <w:rPr>
          <w:bCs/>
        </w:rPr>
        <w:t>alpha</w:t>
      </w:r>
      <w:r w:rsidR="00B463A6" w:rsidRPr="00F72654">
        <w:t>-1, </w:t>
      </w:r>
      <w:r w:rsidR="00B463A6" w:rsidRPr="00F72654">
        <w:rPr>
          <w:bCs/>
        </w:rPr>
        <w:t>alpha</w:t>
      </w:r>
      <w:r w:rsidR="00B463A6" w:rsidRPr="00F72654">
        <w:t>-2, </w:t>
      </w:r>
      <w:r w:rsidR="00B463A6" w:rsidRPr="00F72654">
        <w:rPr>
          <w:bCs/>
        </w:rPr>
        <w:t>beta-1</w:t>
      </w:r>
      <w:r w:rsidR="00B463A6" w:rsidRPr="00F72654">
        <w:t>, </w:t>
      </w:r>
      <w:r w:rsidR="00B463A6" w:rsidRPr="00F72654">
        <w:rPr>
          <w:bCs/>
        </w:rPr>
        <w:t>beta-2</w:t>
      </w:r>
      <w:r w:rsidR="00B463A6" w:rsidRPr="00F72654">
        <w:t>, and </w:t>
      </w:r>
      <w:r w:rsidR="00B463A6" w:rsidRPr="00F72654">
        <w:rPr>
          <w:bCs/>
        </w:rPr>
        <w:t>beta-3</w:t>
      </w:r>
      <w:r w:rsidR="00B463A6" w:rsidRPr="00F72654">
        <w:t>. </w:t>
      </w:r>
      <w:r w:rsidR="00B463A6" w:rsidRPr="00F72654">
        <w:rPr>
          <w:bCs/>
        </w:rPr>
        <w:t>Alpha</w:t>
      </w:r>
      <w:r w:rsidR="00B463A6" w:rsidRPr="00F72654">
        <w:t>-1 and </w:t>
      </w:r>
      <w:r w:rsidR="00B463A6" w:rsidRPr="00F72654">
        <w:rPr>
          <w:bCs/>
        </w:rPr>
        <w:t>alpha</w:t>
      </w:r>
      <w:r w:rsidR="00B463A6" w:rsidRPr="00F72654">
        <w:t xml:space="preserve">-2 receptors both have three subtypes. These receptors are all G-protein-coupled receptors. </w:t>
      </w:r>
      <w:r w:rsidR="00E66BF5" w:rsidRPr="00F72654">
        <w:t>When the alpha </w:t>
      </w:r>
      <w:r w:rsidR="00E66BF5" w:rsidRPr="00F72654">
        <w:rPr>
          <w:bCs/>
        </w:rPr>
        <w:t>receptor</w:t>
      </w:r>
      <w:r w:rsidR="00E66BF5" w:rsidRPr="00F72654">
        <w:t> is </w:t>
      </w:r>
      <w:r w:rsidR="00E66BF5" w:rsidRPr="00F72654">
        <w:rPr>
          <w:bCs/>
        </w:rPr>
        <w:t>stimulated</w:t>
      </w:r>
      <w:r w:rsidR="00E66BF5" w:rsidRPr="00F72654">
        <w:t xml:space="preserve"> by epinephrine or </w:t>
      </w:r>
      <w:proofErr w:type="spellStart"/>
      <w:r w:rsidR="00E66BF5" w:rsidRPr="00F72654">
        <w:t>norepinephrine</w:t>
      </w:r>
      <w:proofErr w:type="spellEnd"/>
      <w:r w:rsidR="00E66BF5" w:rsidRPr="00F72654">
        <w:t xml:space="preserve">, the arteries constrict. This increases the blood pressure and </w:t>
      </w:r>
      <w:r w:rsidR="00E66BF5" w:rsidRPr="00F72654">
        <w:lastRenderedPageBreak/>
        <w:t xml:space="preserve">the blood flow returning to the heart. </w:t>
      </w:r>
      <w:r w:rsidR="00E66BF5" w:rsidRPr="00F72654">
        <w:rPr>
          <w:spacing w:val="5"/>
        </w:rPr>
        <w:t>When beta-1 receptors are stimulated they increase the heart rate and increase the heart's strength of contraction or contractility. The beta-2 receptors are located in the bronchioles of the lungs and the arteries of the skeletal muscles. When these receptors are stimulated, they increase the diameter of the bronchioles to let more air in and out during breathing and they dilate the vessels of the skeletal muscles so they can receive the increased blood flow produced by stimulating the alpha and beta 1 receptors.</w:t>
      </w:r>
    </w:p>
    <w:p w:rsidR="00803E57" w:rsidRPr="00F72654" w:rsidRDefault="00803E57"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Define what </w:t>
      </w:r>
      <w:proofErr w:type="gramStart"/>
      <w:r w:rsidR="00C1406A" w:rsidRPr="00F72654">
        <w:rPr>
          <w:rFonts w:ascii="Times New Roman" w:hAnsi="Times New Roman" w:cs="Times New Roman"/>
          <w:sz w:val="24"/>
          <w:szCs w:val="24"/>
        </w:rPr>
        <w:t xml:space="preserve">is </w:t>
      </w:r>
      <w:r w:rsidRPr="00F72654">
        <w:rPr>
          <w:rFonts w:ascii="Times New Roman" w:hAnsi="Times New Roman" w:cs="Times New Roman"/>
          <w:sz w:val="24"/>
          <w:szCs w:val="24"/>
        </w:rPr>
        <w:t>a hormone</w:t>
      </w:r>
      <w:proofErr w:type="gramEnd"/>
      <w:r w:rsidRPr="00F72654">
        <w:rPr>
          <w:rFonts w:ascii="Times New Roman" w:hAnsi="Times New Roman" w:cs="Times New Roman"/>
          <w:sz w:val="24"/>
          <w:szCs w:val="24"/>
        </w:rPr>
        <w:t>.</w:t>
      </w:r>
      <w:r w:rsidR="00E40600" w:rsidRPr="00F72654">
        <w:rPr>
          <w:rFonts w:ascii="Times New Roman" w:hAnsi="Times New Roman" w:cs="Times New Roman"/>
          <w:bCs/>
          <w:sz w:val="24"/>
          <w:szCs w:val="24"/>
          <w:shd w:val="clear" w:color="auto" w:fill="FFFFFF"/>
        </w:rPr>
        <w:t xml:space="preserve"> </w:t>
      </w:r>
      <w:r w:rsidR="00E40600" w:rsidRPr="00F72654">
        <w:rPr>
          <w:rFonts w:ascii="Times New Roman" w:hAnsi="Times New Roman" w:cs="Times New Roman"/>
          <w:bCs/>
          <w:sz w:val="24"/>
          <w:szCs w:val="24"/>
        </w:rPr>
        <w:t>Hormones</w:t>
      </w:r>
      <w:r w:rsidR="00E40600" w:rsidRPr="00F72654">
        <w:rPr>
          <w:rFonts w:ascii="Times New Roman" w:hAnsi="Times New Roman" w:cs="Times New Roman"/>
          <w:sz w:val="24"/>
          <w:szCs w:val="24"/>
        </w:rPr>
        <w:t> are chemical substances that act like messenger molecules in the body. After being made in one part of the body, they travel to other parts of the body where they help control how cells and organs do their work.</w:t>
      </w:r>
    </w:p>
    <w:p w:rsidR="00312D07" w:rsidRPr="00F72654" w:rsidRDefault="00803E57" w:rsidP="00F72654">
      <w:pPr>
        <w:pStyle w:val="ListParagraph"/>
        <w:numPr>
          <w:ilvl w:val="0"/>
          <w:numId w:val="1"/>
        </w:numPr>
        <w:spacing w:line="480" w:lineRule="auto"/>
        <w:jc w:val="both"/>
        <w:rPr>
          <w:rFonts w:ascii="Times New Roman" w:hAnsi="Times New Roman" w:cs="Times New Roman"/>
          <w:bCs/>
          <w:sz w:val="24"/>
          <w:szCs w:val="24"/>
          <w:shd w:val="clear" w:color="auto" w:fill="FFFFFF"/>
        </w:rPr>
      </w:pPr>
      <w:r w:rsidRPr="00F72654">
        <w:rPr>
          <w:rFonts w:ascii="Times New Roman" w:hAnsi="Times New Roman" w:cs="Times New Roman"/>
          <w:sz w:val="24"/>
          <w:szCs w:val="24"/>
        </w:rPr>
        <w:t xml:space="preserve">What are some of the effects hormones cause on target </w:t>
      </w:r>
      <w:r w:rsidR="00E40600" w:rsidRPr="00F72654">
        <w:rPr>
          <w:rFonts w:ascii="Times New Roman" w:hAnsi="Times New Roman" w:cs="Times New Roman"/>
          <w:sz w:val="24"/>
          <w:szCs w:val="24"/>
        </w:rPr>
        <w:t>cells?</w:t>
      </w:r>
      <w:r w:rsidRPr="00F72654">
        <w:rPr>
          <w:rFonts w:ascii="Times New Roman" w:hAnsi="Times New Roman" w:cs="Times New Roman"/>
          <w:sz w:val="24"/>
          <w:szCs w:val="24"/>
        </w:rPr>
        <w:t xml:space="preserve"> Give at least five </w:t>
      </w:r>
      <w:r w:rsidR="00C1406A" w:rsidRPr="00F72654">
        <w:rPr>
          <w:rFonts w:ascii="Times New Roman" w:hAnsi="Times New Roman" w:cs="Times New Roman"/>
          <w:sz w:val="24"/>
          <w:szCs w:val="24"/>
        </w:rPr>
        <w:t>examples.</w:t>
      </w:r>
      <w:r w:rsidR="00E40600" w:rsidRPr="00F72654">
        <w:rPr>
          <w:rFonts w:ascii="Times New Roman" w:hAnsi="Times New Roman" w:cs="Times New Roman"/>
          <w:bCs/>
          <w:sz w:val="24"/>
          <w:szCs w:val="24"/>
          <w:shd w:val="clear" w:color="auto" w:fill="FFFFFF"/>
        </w:rPr>
        <w:t xml:space="preserve"> Causes cellular changes by binding to receptors on target cells. Number of cell on c an increase or decrease in responding to hormonal activity.</w:t>
      </w:r>
    </w:p>
    <w:p w:rsidR="00E40600" w:rsidRPr="00F72654" w:rsidRDefault="00E40600" w:rsidP="00F72654">
      <w:pPr>
        <w:pStyle w:val="ListParagraph"/>
        <w:spacing w:line="480" w:lineRule="auto"/>
        <w:ind w:left="450"/>
        <w:jc w:val="both"/>
        <w:rPr>
          <w:rFonts w:ascii="Times New Roman" w:hAnsi="Times New Roman" w:cs="Times New Roman"/>
          <w:bCs/>
          <w:sz w:val="24"/>
          <w:szCs w:val="24"/>
          <w:shd w:val="clear" w:color="auto" w:fill="FFFFFF"/>
        </w:rPr>
      </w:pPr>
      <w:r w:rsidRPr="00F72654">
        <w:rPr>
          <w:rFonts w:ascii="Times New Roman" w:hAnsi="Times New Roman" w:cs="Times New Roman"/>
          <w:bCs/>
          <w:sz w:val="24"/>
          <w:szCs w:val="24"/>
          <w:shd w:val="clear" w:color="auto" w:fill="FFFFFF"/>
        </w:rPr>
        <w:t xml:space="preserve"> Beta cells secrete insulin. </w:t>
      </w:r>
      <w:proofErr w:type="gramStart"/>
      <w:r w:rsidRPr="00F72654">
        <w:rPr>
          <w:rFonts w:ascii="Times New Roman" w:hAnsi="Times New Roman" w:cs="Times New Roman"/>
          <w:bCs/>
          <w:sz w:val="24"/>
          <w:szCs w:val="24"/>
          <w:shd w:val="clear" w:color="auto" w:fill="FFFFFF"/>
        </w:rPr>
        <w:t>When the concentration of blood glucose rises, such as after eating, beta cells secrete insulin into the blood.</w:t>
      </w:r>
      <w:proofErr w:type="gramEnd"/>
      <w:r w:rsidRPr="00F72654">
        <w:rPr>
          <w:rFonts w:ascii="Times New Roman" w:hAnsi="Times New Roman" w:cs="Times New Roman"/>
          <w:bCs/>
          <w:sz w:val="24"/>
          <w:szCs w:val="24"/>
          <w:shd w:val="clear" w:color="auto" w:fill="FFFFFF"/>
        </w:rPr>
        <w:t xml:space="preserve"> Insulin stimulates the liver and most other body cells to absorb glucose.</w:t>
      </w:r>
    </w:p>
    <w:p w:rsidR="00E40600" w:rsidRPr="00F72654" w:rsidRDefault="00E40600" w:rsidP="00F72654">
      <w:pPr>
        <w:pStyle w:val="ListParagraph"/>
        <w:spacing w:line="480" w:lineRule="auto"/>
        <w:ind w:left="450"/>
        <w:jc w:val="both"/>
        <w:rPr>
          <w:rFonts w:ascii="Times New Roman" w:hAnsi="Times New Roman" w:cs="Times New Roman"/>
          <w:bCs/>
          <w:sz w:val="24"/>
          <w:szCs w:val="24"/>
          <w:shd w:val="clear" w:color="auto" w:fill="FFFFFF"/>
        </w:rPr>
      </w:pPr>
      <w:r w:rsidRPr="00F72654">
        <w:rPr>
          <w:rFonts w:ascii="Times New Roman" w:hAnsi="Times New Roman" w:cs="Times New Roman"/>
          <w:bCs/>
          <w:sz w:val="24"/>
          <w:szCs w:val="24"/>
          <w:shd w:val="clear" w:color="auto" w:fill="FFFFFF"/>
        </w:rPr>
        <w:t>Liver and muscle cells convert glucose to glycogen, for short-term storage, and adipose cells convert glucose to fat. In response, glucose concentration decreases in the blood, and insulin secretion discontinues through negative feedback from the declining levels of glucose.</w:t>
      </w:r>
    </w:p>
    <w:p w:rsidR="00E40600" w:rsidRPr="00F72654" w:rsidRDefault="00E40600" w:rsidP="00F72654">
      <w:pPr>
        <w:pStyle w:val="ListParagraph"/>
        <w:spacing w:line="480" w:lineRule="auto"/>
        <w:ind w:left="450"/>
        <w:jc w:val="both"/>
        <w:rPr>
          <w:rFonts w:ascii="Times New Roman" w:hAnsi="Times New Roman" w:cs="Times New Roman"/>
          <w:bCs/>
          <w:sz w:val="24"/>
          <w:szCs w:val="24"/>
          <w:shd w:val="clear" w:color="auto" w:fill="FFFFFF"/>
        </w:rPr>
      </w:pPr>
      <w:r w:rsidRPr="00F72654">
        <w:rPr>
          <w:rFonts w:ascii="Times New Roman" w:hAnsi="Times New Roman" w:cs="Times New Roman"/>
          <w:bCs/>
          <w:sz w:val="24"/>
          <w:szCs w:val="24"/>
          <w:shd w:val="clear" w:color="auto" w:fill="FFFFFF"/>
        </w:rPr>
        <w:t xml:space="preserve">Alpha cells secrete glucagon. </w:t>
      </w:r>
      <w:proofErr w:type="gramStart"/>
      <w:r w:rsidRPr="00F72654">
        <w:rPr>
          <w:rFonts w:ascii="Times New Roman" w:hAnsi="Times New Roman" w:cs="Times New Roman"/>
          <w:bCs/>
          <w:sz w:val="24"/>
          <w:szCs w:val="24"/>
          <w:shd w:val="clear" w:color="auto" w:fill="FFFFFF"/>
        </w:rPr>
        <w:t>When the concentration of blood glucose drops, such as during exercise, alpha cells secrete glucagon into the blood.</w:t>
      </w:r>
      <w:proofErr w:type="gramEnd"/>
      <w:r w:rsidRPr="00F72654">
        <w:rPr>
          <w:rFonts w:ascii="Times New Roman" w:hAnsi="Times New Roman" w:cs="Times New Roman"/>
          <w:bCs/>
          <w:sz w:val="24"/>
          <w:szCs w:val="24"/>
          <w:shd w:val="clear" w:color="auto" w:fill="FFFFFF"/>
        </w:rPr>
        <w:t xml:space="preserve"> Glucagon stimulates the liver to release glucose.</w:t>
      </w:r>
    </w:p>
    <w:p w:rsidR="00E40600" w:rsidRPr="00F72654" w:rsidRDefault="00E40600" w:rsidP="00F72654">
      <w:pPr>
        <w:pStyle w:val="ListParagraph"/>
        <w:spacing w:line="480" w:lineRule="auto"/>
        <w:ind w:left="450"/>
        <w:jc w:val="both"/>
        <w:rPr>
          <w:rFonts w:ascii="Times New Roman" w:hAnsi="Times New Roman" w:cs="Times New Roman"/>
          <w:bCs/>
          <w:sz w:val="24"/>
          <w:szCs w:val="24"/>
          <w:shd w:val="clear" w:color="auto" w:fill="FFFFFF"/>
        </w:rPr>
      </w:pPr>
      <w:r w:rsidRPr="00F72654">
        <w:rPr>
          <w:rFonts w:ascii="Times New Roman" w:hAnsi="Times New Roman" w:cs="Times New Roman"/>
          <w:bCs/>
          <w:sz w:val="24"/>
          <w:szCs w:val="24"/>
          <w:shd w:val="clear" w:color="auto" w:fill="FFFFFF"/>
        </w:rPr>
        <w:lastRenderedPageBreak/>
        <w:t xml:space="preserve">The glucose in the liver originates from the breakdown of glycogen. Glucagon also stimulates the production of </w:t>
      </w:r>
      <w:proofErr w:type="spellStart"/>
      <w:r w:rsidRPr="00F72654">
        <w:rPr>
          <w:rFonts w:ascii="Times New Roman" w:hAnsi="Times New Roman" w:cs="Times New Roman"/>
          <w:bCs/>
          <w:sz w:val="24"/>
          <w:szCs w:val="24"/>
          <w:shd w:val="clear" w:color="auto" w:fill="FFFFFF"/>
        </w:rPr>
        <w:t>ketone</w:t>
      </w:r>
      <w:proofErr w:type="spellEnd"/>
      <w:r w:rsidRPr="00F72654">
        <w:rPr>
          <w:rFonts w:ascii="Times New Roman" w:hAnsi="Times New Roman" w:cs="Times New Roman"/>
          <w:bCs/>
          <w:sz w:val="24"/>
          <w:szCs w:val="24"/>
          <w:shd w:val="clear" w:color="auto" w:fill="FFFFFF"/>
        </w:rPr>
        <w:t xml:space="preserve"> bodies from amino acids and fatty acids. </w:t>
      </w:r>
      <w:proofErr w:type="spellStart"/>
      <w:r w:rsidRPr="00F72654">
        <w:rPr>
          <w:rFonts w:ascii="Times New Roman" w:hAnsi="Times New Roman" w:cs="Times New Roman"/>
          <w:bCs/>
          <w:sz w:val="24"/>
          <w:szCs w:val="24"/>
          <w:shd w:val="clear" w:color="auto" w:fill="FFFFFF"/>
        </w:rPr>
        <w:t>Ketone</w:t>
      </w:r>
      <w:proofErr w:type="spellEnd"/>
      <w:r w:rsidRPr="00F72654">
        <w:rPr>
          <w:rFonts w:ascii="Times New Roman" w:hAnsi="Times New Roman" w:cs="Times New Roman"/>
          <w:bCs/>
          <w:sz w:val="24"/>
          <w:szCs w:val="24"/>
          <w:shd w:val="clear" w:color="auto" w:fill="FFFFFF"/>
        </w:rPr>
        <w:t xml:space="preserve"> bodies are an alternative energy source to glucose for some tissues. When blood glucose levels return to normal, glucagon secretion discontinues through negative feedback.</w:t>
      </w:r>
    </w:p>
    <w:p w:rsidR="00E40600" w:rsidRPr="00F72654" w:rsidRDefault="00E40600" w:rsidP="00F72654">
      <w:pPr>
        <w:pStyle w:val="ListParagraph"/>
        <w:spacing w:line="480" w:lineRule="auto"/>
        <w:ind w:left="450"/>
        <w:jc w:val="both"/>
        <w:rPr>
          <w:rFonts w:ascii="Times New Roman" w:hAnsi="Times New Roman" w:cs="Times New Roman"/>
          <w:sz w:val="24"/>
          <w:szCs w:val="24"/>
        </w:rPr>
      </w:pPr>
    </w:p>
    <w:p w:rsidR="00B463A6" w:rsidRPr="00F72654" w:rsidRDefault="00E40600"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 </w:t>
      </w:r>
      <w:r w:rsidR="00985C16" w:rsidRPr="00F72654">
        <w:rPr>
          <w:rFonts w:ascii="Times New Roman" w:hAnsi="Times New Roman" w:cs="Times New Roman"/>
          <w:sz w:val="24"/>
          <w:szCs w:val="24"/>
        </w:rPr>
        <w:t>What is meant by the term tropic hormone? Give one example.</w:t>
      </w:r>
      <w:r w:rsidR="00312D07" w:rsidRPr="00F72654">
        <w:rPr>
          <w:rFonts w:ascii="Times New Roman" w:hAnsi="Times New Roman" w:cs="Times New Roman"/>
          <w:sz w:val="24"/>
          <w:szCs w:val="24"/>
          <w:shd w:val="clear" w:color="auto" w:fill="FFFFFF"/>
        </w:rPr>
        <w:t xml:space="preserve"> Tropic hormone is </w:t>
      </w:r>
      <w:r w:rsidR="00312D07" w:rsidRPr="00F72654">
        <w:rPr>
          <w:rFonts w:ascii="Times New Roman" w:hAnsi="Times New Roman" w:cs="Times New Roman"/>
          <w:sz w:val="24"/>
          <w:szCs w:val="24"/>
        </w:rPr>
        <w:t>any of a class of </w:t>
      </w:r>
      <w:r w:rsidR="00312D07" w:rsidRPr="00F72654">
        <w:rPr>
          <w:rFonts w:ascii="Times New Roman" w:hAnsi="Times New Roman" w:cs="Times New Roman"/>
          <w:bCs/>
          <w:sz w:val="24"/>
          <w:szCs w:val="24"/>
        </w:rPr>
        <w:t>hormones</w:t>
      </w:r>
      <w:r w:rsidR="00312D07" w:rsidRPr="00F72654">
        <w:rPr>
          <w:rFonts w:ascii="Times New Roman" w:hAnsi="Times New Roman" w:cs="Times New Roman"/>
          <w:sz w:val="24"/>
          <w:szCs w:val="24"/>
        </w:rPr>
        <w:t> from the anterior pituitary gland that affect the secretion of other endocrine glands. The </w:t>
      </w:r>
      <w:r w:rsidR="00312D07" w:rsidRPr="00F72654">
        <w:rPr>
          <w:rFonts w:ascii="Times New Roman" w:hAnsi="Times New Roman" w:cs="Times New Roman"/>
          <w:bCs/>
          <w:sz w:val="24"/>
          <w:szCs w:val="24"/>
        </w:rPr>
        <w:t>tropic hormones</w:t>
      </w:r>
      <w:r w:rsidR="00312D07" w:rsidRPr="00F72654">
        <w:rPr>
          <w:rFonts w:ascii="Times New Roman" w:hAnsi="Times New Roman" w:cs="Times New Roman"/>
          <w:sz w:val="24"/>
          <w:szCs w:val="24"/>
        </w:rPr>
        <w:t> include thyroid-stimulating </w:t>
      </w:r>
      <w:r w:rsidR="00312D07" w:rsidRPr="00F72654">
        <w:rPr>
          <w:rFonts w:ascii="Times New Roman" w:hAnsi="Times New Roman" w:cs="Times New Roman"/>
          <w:bCs/>
          <w:sz w:val="24"/>
          <w:szCs w:val="24"/>
        </w:rPr>
        <w:t>hormone</w:t>
      </w:r>
      <w:r w:rsidR="00312D07" w:rsidRPr="00F72654">
        <w:rPr>
          <w:rFonts w:ascii="Times New Roman" w:hAnsi="Times New Roman" w:cs="Times New Roman"/>
          <w:sz w:val="24"/>
          <w:szCs w:val="24"/>
        </w:rPr>
        <w:t>,</w:t>
      </w:r>
    </w:p>
    <w:p w:rsidR="00B463A6" w:rsidRPr="00F72654" w:rsidRDefault="00312D07"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 </w:t>
      </w:r>
      <w:r w:rsidR="00E1115A" w:rsidRPr="00F72654">
        <w:rPr>
          <w:rFonts w:ascii="Times New Roman" w:hAnsi="Times New Roman" w:cs="Times New Roman"/>
          <w:sz w:val="24"/>
          <w:szCs w:val="24"/>
        </w:rPr>
        <w:t>What are the two general types of hormone receptors</w:t>
      </w:r>
      <w:r w:rsidR="00EA65B1" w:rsidRPr="00F72654">
        <w:rPr>
          <w:rFonts w:ascii="Times New Roman" w:hAnsi="Times New Roman" w:cs="Times New Roman"/>
          <w:sz w:val="24"/>
          <w:szCs w:val="24"/>
        </w:rPr>
        <w:t xml:space="preserve"> on cells</w:t>
      </w:r>
      <w:r w:rsidR="00E1115A" w:rsidRPr="00F72654">
        <w:rPr>
          <w:rFonts w:ascii="Times New Roman" w:hAnsi="Times New Roman" w:cs="Times New Roman"/>
          <w:sz w:val="24"/>
          <w:szCs w:val="24"/>
        </w:rPr>
        <w:t>? Give one example for each</w:t>
      </w:r>
      <w:r w:rsidR="009140D7" w:rsidRPr="00F72654">
        <w:rPr>
          <w:rFonts w:ascii="Times New Roman" w:hAnsi="Times New Roman" w:cs="Times New Roman"/>
          <w:sz w:val="24"/>
          <w:szCs w:val="24"/>
        </w:rPr>
        <w:t>.</w:t>
      </w:r>
    </w:p>
    <w:p w:rsidR="00B463A6" w:rsidRPr="00F72654" w:rsidRDefault="00B463A6" w:rsidP="00F72654">
      <w:pPr>
        <w:pStyle w:val="ListParagraph"/>
        <w:spacing w:line="480" w:lineRule="auto"/>
        <w:ind w:left="450"/>
        <w:jc w:val="both"/>
        <w:rPr>
          <w:rFonts w:ascii="Times New Roman" w:eastAsia="Times New Roman" w:hAnsi="Times New Roman" w:cs="Times New Roman"/>
          <w:sz w:val="24"/>
          <w:szCs w:val="24"/>
        </w:rPr>
      </w:pPr>
      <w:proofErr w:type="gramStart"/>
      <w:r w:rsidRPr="00F72654">
        <w:rPr>
          <w:rFonts w:ascii="Times New Roman" w:eastAsia="Times New Roman" w:hAnsi="Times New Roman" w:cs="Times New Roman"/>
          <w:sz w:val="24"/>
          <w:szCs w:val="24"/>
        </w:rPr>
        <w:t>G protein-coupled </w:t>
      </w:r>
      <w:r w:rsidRPr="00F72654">
        <w:rPr>
          <w:rFonts w:ascii="Times New Roman" w:eastAsia="Times New Roman" w:hAnsi="Times New Roman" w:cs="Times New Roman"/>
          <w:bCs/>
          <w:sz w:val="24"/>
          <w:szCs w:val="24"/>
        </w:rPr>
        <w:t>receptors</w:t>
      </w:r>
      <w:r w:rsidRPr="00F72654">
        <w:rPr>
          <w:rFonts w:ascii="Times New Roman" w:eastAsia="Times New Roman" w:hAnsi="Times New Roman" w:cs="Times New Roman"/>
          <w:sz w:val="24"/>
          <w:szCs w:val="24"/>
        </w:rPr>
        <w:t>.</w:t>
      </w:r>
      <w:proofErr w:type="gramEnd"/>
      <w:r w:rsidRPr="00F72654">
        <w:rPr>
          <w:rFonts w:ascii="Times New Roman" w:eastAsia="Times New Roman" w:hAnsi="Times New Roman" w:cs="Times New Roman"/>
          <w:sz w:val="24"/>
          <w:szCs w:val="24"/>
        </w:rPr>
        <w:t xml:space="preserve"> Many peptide </w:t>
      </w:r>
      <w:r w:rsidRPr="00F72654">
        <w:rPr>
          <w:rFonts w:ascii="Times New Roman" w:eastAsia="Times New Roman" w:hAnsi="Times New Roman" w:cs="Times New Roman"/>
          <w:bCs/>
          <w:sz w:val="24"/>
          <w:szCs w:val="24"/>
        </w:rPr>
        <w:t>hormones</w:t>
      </w:r>
      <w:r w:rsidRPr="00F72654">
        <w:rPr>
          <w:rFonts w:ascii="Times New Roman" w:eastAsia="Times New Roman" w:hAnsi="Times New Roman" w:cs="Times New Roman"/>
          <w:sz w:val="24"/>
          <w:szCs w:val="24"/>
        </w:rPr>
        <w:t>: glucagon</w:t>
      </w:r>
    </w:p>
    <w:p w:rsidR="00B463A6" w:rsidRPr="00B463A6" w:rsidRDefault="00B463A6" w:rsidP="00F72654">
      <w:pPr>
        <w:pStyle w:val="ListParagraph"/>
        <w:spacing w:line="480" w:lineRule="auto"/>
        <w:ind w:left="450"/>
        <w:jc w:val="both"/>
        <w:rPr>
          <w:rFonts w:ascii="Times New Roman" w:hAnsi="Times New Roman" w:cs="Times New Roman"/>
          <w:sz w:val="24"/>
          <w:szCs w:val="24"/>
        </w:rPr>
      </w:pPr>
      <w:proofErr w:type="gramStart"/>
      <w:r w:rsidRPr="00B463A6">
        <w:rPr>
          <w:rFonts w:ascii="Times New Roman" w:eastAsia="Times New Roman" w:hAnsi="Times New Roman" w:cs="Times New Roman"/>
          <w:bCs/>
          <w:sz w:val="24"/>
          <w:szCs w:val="24"/>
        </w:rPr>
        <w:t>Receptor</w:t>
      </w:r>
      <w:r w:rsidRPr="00B463A6">
        <w:rPr>
          <w:rFonts w:ascii="Times New Roman" w:eastAsia="Times New Roman" w:hAnsi="Times New Roman" w:cs="Times New Roman"/>
          <w:sz w:val="24"/>
          <w:szCs w:val="24"/>
        </w:rPr>
        <w:t xml:space="preserve"> tyrosine </w:t>
      </w:r>
      <w:proofErr w:type="spellStart"/>
      <w:r w:rsidRPr="00B463A6">
        <w:rPr>
          <w:rFonts w:ascii="Times New Roman" w:eastAsia="Times New Roman" w:hAnsi="Times New Roman" w:cs="Times New Roman"/>
          <w:sz w:val="24"/>
          <w:szCs w:val="24"/>
        </w:rPr>
        <w:t>kinases</w:t>
      </w:r>
      <w:proofErr w:type="spellEnd"/>
      <w:r w:rsidRPr="00B463A6">
        <w:rPr>
          <w:rFonts w:ascii="Times New Roman" w:eastAsia="Times New Roman" w:hAnsi="Times New Roman" w:cs="Times New Roman"/>
          <w:sz w:val="24"/>
          <w:szCs w:val="24"/>
        </w:rPr>
        <w:t>.</w:t>
      </w:r>
      <w:proofErr w:type="gramEnd"/>
      <w:r w:rsidRPr="00B463A6">
        <w:rPr>
          <w:rFonts w:ascii="Times New Roman" w:eastAsia="Times New Roman" w:hAnsi="Times New Roman" w:cs="Times New Roman"/>
          <w:sz w:val="24"/>
          <w:szCs w:val="24"/>
        </w:rPr>
        <w:t xml:space="preserve"> </w:t>
      </w:r>
      <w:proofErr w:type="gramStart"/>
      <w:r w:rsidRPr="00B463A6">
        <w:rPr>
          <w:rFonts w:ascii="Times New Roman" w:eastAsia="Times New Roman" w:hAnsi="Times New Roman" w:cs="Times New Roman"/>
          <w:sz w:val="24"/>
          <w:szCs w:val="24"/>
        </w:rPr>
        <w:t>Insulin.</w:t>
      </w:r>
      <w:proofErr w:type="gramEnd"/>
      <w:r w:rsidRPr="00B463A6">
        <w:rPr>
          <w:rFonts w:ascii="Times New Roman" w:eastAsia="Times New Roman" w:hAnsi="Times New Roman" w:cs="Times New Roman"/>
          <w:sz w:val="24"/>
          <w:szCs w:val="24"/>
        </w:rPr>
        <w:t xml:space="preserve"> </w:t>
      </w:r>
      <w:proofErr w:type="gramStart"/>
      <w:r w:rsidRPr="00B463A6">
        <w:rPr>
          <w:rFonts w:ascii="Times New Roman" w:eastAsia="Times New Roman" w:hAnsi="Times New Roman" w:cs="Times New Roman"/>
          <w:sz w:val="24"/>
          <w:szCs w:val="24"/>
        </w:rPr>
        <w:t>Growth </w:t>
      </w:r>
      <w:r w:rsidRPr="00B463A6">
        <w:rPr>
          <w:rFonts w:ascii="Times New Roman" w:eastAsia="Times New Roman" w:hAnsi="Times New Roman" w:cs="Times New Roman"/>
          <w:bCs/>
          <w:sz w:val="24"/>
          <w:szCs w:val="24"/>
        </w:rPr>
        <w:t>hormone</w:t>
      </w:r>
      <w:r w:rsidRPr="00B463A6">
        <w:rPr>
          <w:rFonts w:ascii="Times New Roman" w:eastAsia="Times New Roman" w:hAnsi="Times New Roman" w:cs="Times New Roman"/>
          <w:sz w:val="24"/>
          <w:szCs w:val="24"/>
        </w:rPr>
        <w:t> and growth factors.</w:t>
      </w:r>
      <w:proofErr w:type="gramEnd"/>
    </w:p>
    <w:p w:rsidR="009140D7" w:rsidRPr="00F72654" w:rsidRDefault="009140D7"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What are G stimulatory proteins and what do they do when activated? </w:t>
      </w:r>
      <w:r w:rsidR="004F1B64" w:rsidRPr="00F72654">
        <w:rPr>
          <w:rFonts w:ascii="Times New Roman" w:hAnsi="Times New Roman" w:cs="Times New Roman"/>
          <w:sz w:val="24"/>
          <w:szCs w:val="24"/>
        </w:rPr>
        <w:t>(See Fig. 17.7)</w:t>
      </w:r>
    </w:p>
    <w:p w:rsidR="00312D07" w:rsidRPr="00F72654" w:rsidRDefault="00312D07" w:rsidP="00F72654">
      <w:pPr>
        <w:pStyle w:val="ListParagraph"/>
        <w:spacing w:line="480" w:lineRule="auto"/>
        <w:ind w:left="450"/>
        <w:jc w:val="both"/>
        <w:rPr>
          <w:rFonts w:ascii="Times New Roman" w:hAnsi="Times New Roman" w:cs="Times New Roman"/>
          <w:sz w:val="24"/>
          <w:szCs w:val="24"/>
        </w:rPr>
      </w:pPr>
      <w:proofErr w:type="gramStart"/>
      <w:r w:rsidRPr="00F72654">
        <w:rPr>
          <w:rFonts w:ascii="Times New Roman" w:hAnsi="Times New Roman" w:cs="Times New Roman"/>
          <w:sz w:val="24"/>
          <w:szCs w:val="24"/>
        </w:rPr>
        <w:t>are</w:t>
      </w:r>
      <w:proofErr w:type="gramEnd"/>
      <w:r w:rsidRPr="00F72654">
        <w:rPr>
          <w:rFonts w:ascii="Times New Roman" w:hAnsi="Times New Roman" w:cs="Times New Roman"/>
          <w:sz w:val="24"/>
          <w:szCs w:val="24"/>
        </w:rPr>
        <w:t xml:space="preserve"> the largest and most diverse group of membrane receptors in eukaryotes. These cell surface receptors act like an inbox for messages in the form of light energy, peptides, lipids, sugars, and proteins. Such messages inform cells about the presence or absence of life-sustaining light or nutrients in their environment, or they convey information sent by other cells when activated they trigger the production of any number of second messengers. Through this sequence of events, GPCRs help regulate an incredible range of bodily functions, from sensation to growth to hormone responses.</w:t>
      </w:r>
    </w:p>
    <w:p w:rsidR="00803E57" w:rsidRPr="00F72654" w:rsidRDefault="00803E57" w:rsidP="00F72654">
      <w:pPr>
        <w:pStyle w:val="ListParagraph"/>
        <w:spacing w:line="480" w:lineRule="auto"/>
        <w:ind w:left="450"/>
        <w:jc w:val="both"/>
        <w:rPr>
          <w:rFonts w:ascii="Times New Roman" w:hAnsi="Times New Roman" w:cs="Times New Roman"/>
          <w:sz w:val="24"/>
          <w:szCs w:val="24"/>
        </w:rPr>
      </w:pPr>
    </w:p>
    <w:p w:rsidR="00803E57" w:rsidRPr="00F72654" w:rsidRDefault="00803E57" w:rsidP="00F72654">
      <w:pPr>
        <w:pStyle w:val="ListParagraph"/>
        <w:numPr>
          <w:ilvl w:val="0"/>
          <w:numId w:val="1"/>
        </w:numPr>
        <w:spacing w:line="480" w:lineRule="auto"/>
        <w:jc w:val="both"/>
        <w:rPr>
          <w:rFonts w:ascii="Times New Roman" w:hAnsi="Times New Roman" w:cs="Times New Roman"/>
          <w:sz w:val="24"/>
          <w:szCs w:val="24"/>
        </w:rPr>
      </w:pPr>
      <w:proofErr w:type="gramStart"/>
      <w:r w:rsidRPr="00F72654">
        <w:rPr>
          <w:rFonts w:ascii="Times New Roman" w:hAnsi="Times New Roman" w:cs="Times New Roman"/>
          <w:sz w:val="24"/>
          <w:szCs w:val="24"/>
        </w:rPr>
        <w:t>What</w:t>
      </w:r>
      <w:r w:rsidR="00D5046A" w:rsidRPr="00F72654">
        <w:rPr>
          <w:rFonts w:ascii="Times New Roman" w:hAnsi="Times New Roman" w:cs="Times New Roman"/>
          <w:sz w:val="24"/>
          <w:szCs w:val="24"/>
        </w:rPr>
        <w:t xml:space="preserve">  a</w:t>
      </w:r>
      <w:r w:rsidRPr="00F72654">
        <w:rPr>
          <w:rFonts w:ascii="Times New Roman" w:hAnsi="Times New Roman" w:cs="Times New Roman"/>
          <w:sz w:val="24"/>
          <w:szCs w:val="24"/>
        </w:rPr>
        <w:t>re</w:t>
      </w:r>
      <w:proofErr w:type="gramEnd"/>
      <w:r w:rsidRPr="00F72654">
        <w:rPr>
          <w:rFonts w:ascii="Times New Roman" w:hAnsi="Times New Roman" w:cs="Times New Roman"/>
          <w:sz w:val="24"/>
          <w:szCs w:val="24"/>
        </w:rPr>
        <w:t xml:space="preserve"> the three main mechanisms by which cause hormone secretion hormones . Give an example for each</w:t>
      </w:r>
    </w:p>
    <w:p w:rsidR="00312D07" w:rsidRPr="00F72654" w:rsidRDefault="00312D07" w:rsidP="00F72654">
      <w:pPr>
        <w:pStyle w:val="ListParagraph"/>
        <w:spacing w:line="480" w:lineRule="auto"/>
        <w:ind w:left="450"/>
        <w:jc w:val="both"/>
        <w:rPr>
          <w:rFonts w:ascii="Times New Roman" w:hAnsi="Times New Roman" w:cs="Times New Roman"/>
          <w:sz w:val="24"/>
          <w:szCs w:val="24"/>
        </w:rPr>
      </w:pPr>
      <w:proofErr w:type="spellStart"/>
      <w:proofErr w:type="gramStart"/>
      <w:r w:rsidRPr="00F72654">
        <w:rPr>
          <w:rFonts w:ascii="Times New Roman" w:hAnsi="Times New Roman" w:cs="Times New Roman"/>
          <w:sz w:val="24"/>
          <w:szCs w:val="24"/>
        </w:rPr>
        <w:lastRenderedPageBreak/>
        <w:t>humoral</w:t>
      </w:r>
      <w:proofErr w:type="spellEnd"/>
      <w:proofErr w:type="gramEnd"/>
      <w:r w:rsidRPr="00F72654">
        <w:rPr>
          <w:rFonts w:ascii="Times New Roman" w:hAnsi="Times New Roman" w:cs="Times New Roman"/>
          <w:sz w:val="24"/>
          <w:szCs w:val="24"/>
        </w:rPr>
        <w:t xml:space="preserve"> stimuli, hormonal stimuli, and neural stimuli. </w:t>
      </w:r>
      <w:proofErr w:type="spellStart"/>
      <w:proofErr w:type="gramStart"/>
      <w:r w:rsidRPr="00F72654">
        <w:rPr>
          <w:rFonts w:ascii="Times New Roman" w:hAnsi="Times New Roman" w:cs="Times New Roman"/>
          <w:sz w:val="24"/>
          <w:szCs w:val="24"/>
        </w:rPr>
        <w:t>Humoral</w:t>
      </w:r>
      <w:proofErr w:type="spellEnd"/>
      <w:r w:rsidRPr="00F72654">
        <w:rPr>
          <w:rFonts w:ascii="Times New Roman" w:hAnsi="Times New Roman" w:cs="Times New Roman"/>
          <w:sz w:val="24"/>
          <w:szCs w:val="24"/>
        </w:rPr>
        <w:t xml:space="preserve"> stimuli refers</w:t>
      </w:r>
      <w:proofErr w:type="gramEnd"/>
      <w:r w:rsidRPr="00F72654">
        <w:rPr>
          <w:rFonts w:ascii="Times New Roman" w:hAnsi="Times New Roman" w:cs="Times New Roman"/>
          <w:sz w:val="24"/>
          <w:szCs w:val="24"/>
        </w:rPr>
        <w:t xml:space="preserve"> to the control of hormonal release in response to changes in extracellular fluid levels or ion levels. </w:t>
      </w:r>
      <w:proofErr w:type="gramStart"/>
      <w:r w:rsidRPr="00F72654">
        <w:rPr>
          <w:rFonts w:ascii="Times New Roman" w:hAnsi="Times New Roman" w:cs="Times New Roman"/>
          <w:sz w:val="24"/>
          <w:szCs w:val="24"/>
        </w:rPr>
        <w:t>Hormonal stimuli refers</w:t>
      </w:r>
      <w:proofErr w:type="gramEnd"/>
      <w:r w:rsidRPr="00F72654">
        <w:rPr>
          <w:rFonts w:ascii="Times New Roman" w:hAnsi="Times New Roman" w:cs="Times New Roman"/>
          <w:sz w:val="24"/>
          <w:szCs w:val="24"/>
        </w:rPr>
        <w:t xml:space="preserve"> to the release of hormones in response to hormones released by other endocrine glands. </w:t>
      </w:r>
      <w:proofErr w:type="gramStart"/>
      <w:r w:rsidRPr="00F72654">
        <w:rPr>
          <w:rFonts w:ascii="Times New Roman" w:hAnsi="Times New Roman" w:cs="Times New Roman"/>
          <w:sz w:val="24"/>
          <w:szCs w:val="24"/>
        </w:rPr>
        <w:t>Neural stimuli refers</w:t>
      </w:r>
      <w:proofErr w:type="gramEnd"/>
      <w:r w:rsidRPr="00F72654">
        <w:rPr>
          <w:rFonts w:ascii="Times New Roman" w:hAnsi="Times New Roman" w:cs="Times New Roman"/>
          <w:sz w:val="24"/>
          <w:szCs w:val="24"/>
        </w:rPr>
        <w:t xml:space="preserve"> to the release of hormones in response to neural stimulation.</w:t>
      </w:r>
    </w:p>
    <w:p w:rsidR="00985C16" w:rsidRPr="00F72654" w:rsidRDefault="00985C16" w:rsidP="00F72654">
      <w:pPr>
        <w:pStyle w:val="ListParagraph"/>
        <w:spacing w:line="480" w:lineRule="auto"/>
        <w:jc w:val="both"/>
        <w:rPr>
          <w:rFonts w:ascii="Times New Roman" w:hAnsi="Times New Roman" w:cs="Times New Roman"/>
          <w:sz w:val="24"/>
          <w:szCs w:val="24"/>
        </w:rPr>
      </w:pPr>
    </w:p>
    <w:p w:rsidR="00985C16" w:rsidRPr="00F72654" w:rsidRDefault="00985C16"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How does the hypothalamus control pituitary gland secretions</w:t>
      </w:r>
      <w:r w:rsidR="00EA65B1" w:rsidRPr="00F72654">
        <w:rPr>
          <w:rFonts w:ascii="Times New Roman" w:hAnsi="Times New Roman" w:cs="Times New Roman"/>
          <w:sz w:val="24"/>
          <w:szCs w:val="24"/>
        </w:rPr>
        <w:t xml:space="preserve"> </w:t>
      </w:r>
      <w:r w:rsidR="00CA32E8" w:rsidRPr="00F72654">
        <w:rPr>
          <w:rFonts w:ascii="Times New Roman" w:hAnsi="Times New Roman" w:cs="Times New Roman"/>
          <w:sz w:val="24"/>
          <w:szCs w:val="24"/>
        </w:rPr>
        <w:t>of</w:t>
      </w:r>
      <w:r w:rsidR="00EA65B1" w:rsidRPr="00F72654">
        <w:rPr>
          <w:rFonts w:ascii="Times New Roman" w:hAnsi="Times New Roman" w:cs="Times New Roman"/>
          <w:sz w:val="24"/>
          <w:szCs w:val="24"/>
        </w:rPr>
        <w:t xml:space="preserve"> the anterior lobe</w:t>
      </w:r>
      <w:r w:rsidRPr="00F72654">
        <w:rPr>
          <w:rFonts w:ascii="Times New Roman" w:hAnsi="Times New Roman" w:cs="Times New Roman"/>
          <w:sz w:val="24"/>
          <w:szCs w:val="24"/>
        </w:rPr>
        <w:t xml:space="preserve">? </w:t>
      </w:r>
      <w:r w:rsidR="00CA32E8" w:rsidRPr="00F72654">
        <w:rPr>
          <w:rFonts w:ascii="Times New Roman" w:hAnsi="Times New Roman" w:cs="Times New Roman"/>
          <w:sz w:val="24"/>
          <w:szCs w:val="24"/>
        </w:rPr>
        <w:t xml:space="preserve"> Describe the mechanism and give one example.</w:t>
      </w:r>
    </w:p>
    <w:p w:rsidR="00312D07" w:rsidRPr="00F72654" w:rsidRDefault="004D7EF4" w:rsidP="00F72654">
      <w:pPr>
        <w:pStyle w:val="ListParagraph"/>
        <w:spacing w:line="480" w:lineRule="auto"/>
        <w:ind w:left="450"/>
        <w:jc w:val="both"/>
        <w:rPr>
          <w:rFonts w:ascii="Times New Roman" w:hAnsi="Times New Roman" w:cs="Times New Roman"/>
          <w:sz w:val="24"/>
          <w:szCs w:val="24"/>
        </w:rPr>
      </w:pPr>
      <w:proofErr w:type="gramStart"/>
      <w:r w:rsidRPr="00F72654">
        <w:rPr>
          <w:rFonts w:ascii="Times New Roman" w:hAnsi="Times New Roman" w:cs="Times New Roman"/>
          <w:sz w:val="24"/>
          <w:szCs w:val="24"/>
        </w:rPr>
        <w:t>the</w:t>
      </w:r>
      <w:proofErr w:type="gramEnd"/>
      <w:r w:rsidRPr="00F72654">
        <w:rPr>
          <w:rFonts w:ascii="Times New Roman" w:hAnsi="Times New Roman" w:cs="Times New Roman"/>
          <w:sz w:val="24"/>
          <w:szCs w:val="24"/>
        </w:rPr>
        <w:t> </w:t>
      </w:r>
      <w:r w:rsidRPr="00F72654">
        <w:rPr>
          <w:rFonts w:ascii="Times New Roman" w:hAnsi="Times New Roman" w:cs="Times New Roman"/>
          <w:bCs/>
          <w:sz w:val="24"/>
          <w:szCs w:val="24"/>
        </w:rPr>
        <w:t>hypothalamus</w:t>
      </w:r>
      <w:r w:rsidRPr="00F72654">
        <w:rPr>
          <w:rFonts w:ascii="Times New Roman" w:hAnsi="Times New Roman" w:cs="Times New Roman"/>
          <w:sz w:val="24"/>
          <w:szCs w:val="24"/>
        </w:rPr>
        <w:t> links the nervous and endocrine systems by way of the </w:t>
      </w:r>
      <w:r w:rsidRPr="00F72654">
        <w:rPr>
          <w:rFonts w:ascii="Times New Roman" w:hAnsi="Times New Roman" w:cs="Times New Roman"/>
          <w:bCs/>
          <w:sz w:val="24"/>
          <w:szCs w:val="24"/>
        </w:rPr>
        <w:t>pituitary gland</w:t>
      </w:r>
      <w:r w:rsidRPr="00F72654">
        <w:rPr>
          <w:rFonts w:ascii="Times New Roman" w:hAnsi="Times New Roman" w:cs="Times New Roman"/>
          <w:sz w:val="24"/>
          <w:szCs w:val="24"/>
        </w:rPr>
        <w:t>. Its </w:t>
      </w:r>
      <w:r w:rsidRPr="00F72654">
        <w:rPr>
          <w:rFonts w:ascii="Times New Roman" w:hAnsi="Times New Roman" w:cs="Times New Roman"/>
          <w:bCs/>
          <w:sz w:val="24"/>
          <w:szCs w:val="24"/>
        </w:rPr>
        <w:t>function</w:t>
      </w:r>
      <w:r w:rsidRPr="00F72654">
        <w:rPr>
          <w:rFonts w:ascii="Times New Roman" w:hAnsi="Times New Roman" w:cs="Times New Roman"/>
          <w:sz w:val="24"/>
          <w:szCs w:val="24"/>
        </w:rPr>
        <w:t> is to </w:t>
      </w:r>
      <w:r w:rsidRPr="00F72654">
        <w:rPr>
          <w:rFonts w:ascii="Times New Roman" w:hAnsi="Times New Roman" w:cs="Times New Roman"/>
          <w:bCs/>
          <w:sz w:val="24"/>
          <w:szCs w:val="24"/>
        </w:rPr>
        <w:t>secrete</w:t>
      </w:r>
      <w:r w:rsidRPr="00F72654">
        <w:rPr>
          <w:rFonts w:ascii="Times New Roman" w:hAnsi="Times New Roman" w:cs="Times New Roman"/>
          <w:sz w:val="24"/>
          <w:szCs w:val="24"/>
        </w:rPr>
        <w:t> releasing hormones and inhibiting hormones that stimulate or inhibit production of hormones in the </w:t>
      </w:r>
      <w:r w:rsidRPr="00F72654">
        <w:rPr>
          <w:rFonts w:ascii="Times New Roman" w:hAnsi="Times New Roman" w:cs="Times New Roman"/>
          <w:bCs/>
          <w:sz w:val="24"/>
          <w:szCs w:val="24"/>
        </w:rPr>
        <w:t>anterior pituitary</w:t>
      </w:r>
      <w:r w:rsidRPr="00F72654">
        <w:rPr>
          <w:rFonts w:ascii="Times New Roman" w:hAnsi="Times New Roman" w:cs="Times New Roman"/>
          <w:sz w:val="24"/>
          <w:szCs w:val="24"/>
        </w:rPr>
        <w:t>.</w:t>
      </w:r>
    </w:p>
    <w:p w:rsidR="00CA32E8" w:rsidRPr="00F72654" w:rsidRDefault="00CA32E8" w:rsidP="00F72654">
      <w:pPr>
        <w:pStyle w:val="ListParagraph"/>
        <w:spacing w:line="480" w:lineRule="auto"/>
        <w:jc w:val="both"/>
        <w:rPr>
          <w:rFonts w:ascii="Times New Roman" w:hAnsi="Times New Roman" w:cs="Times New Roman"/>
          <w:sz w:val="24"/>
          <w:szCs w:val="24"/>
        </w:rPr>
      </w:pPr>
    </w:p>
    <w:p w:rsidR="00CA32E8" w:rsidRPr="00F72654" w:rsidRDefault="00CA32E8"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How does the hypothalamus control pituitary gland secretions of the posterior lobe? Describe the mechanism and give on example.</w:t>
      </w:r>
    </w:p>
    <w:p w:rsidR="001C1864" w:rsidRPr="00F72654" w:rsidRDefault="004D7EF4" w:rsidP="00F72654">
      <w:pPr>
        <w:pStyle w:val="ListParagraph"/>
        <w:spacing w:line="480" w:lineRule="auto"/>
        <w:ind w:left="450"/>
        <w:jc w:val="both"/>
        <w:rPr>
          <w:rFonts w:ascii="Times New Roman" w:hAnsi="Times New Roman" w:cs="Times New Roman"/>
          <w:sz w:val="24"/>
          <w:szCs w:val="24"/>
        </w:rPr>
      </w:pPr>
      <w:r w:rsidRPr="00F72654">
        <w:rPr>
          <w:rFonts w:ascii="Times New Roman" w:hAnsi="Times New Roman" w:cs="Times New Roman"/>
          <w:sz w:val="24"/>
          <w:szCs w:val="24"/>
        </w:rPr>
        <w:t>The posterior pituitary gland does not produce hormones, but rather stores and secretes hormones produced by the hypothalamus.</w:t>
      </w:r>
      <w:r w:rsidR="003A2588" w:rsidRPr="00F72654">
        <w:rPr>
          <w:rFonts w:ascii="Times New Roman" w:hAnsi="Times New Roman" w:cs="Times New Roman"/>
          <w:sz w:val="24"/>
          <w:szCs w:val="24"/>
        </w:rPr>
        <w:t xml:space="preserve">  Neurons of the </w:t>
      </w:r>
      <w:proofErr w:type="spellStart"/>
      <w:r w:rsidR="003A2588" w:rsidRPr="00F72654">
        <w:rPr>
          <w:rFonts w:ascii="Times New Roman" w:hAnsi="Times New Roman" w:cs="Times New Roman"/>
          <w:sz w:val="24"/>
          <w:szCs w:val="24"/>
        </w:rPr>
        <w:t>paraventricular</w:t>
      </w:r>
      <w:proofErr w:type="spellEnd"/>
      <w:r w:rsidR="003A2588" w:rsidRPr="00F72654">
        <w:rPr>
          <w:rFonts w:ascii="Times New Roman" w:hAnsi="Times New Roman" w:cs="Times New Roman"/>
          <w:sz w:val="24"/>
          <w:szCs w:val="24"/>
        </w:rPr>
        <w:t xml:space="preserve"> nucleus produce the hormone </w:t>
      </w:r>
      <w:proofErr w:type="spellStart"/>
      <w:r w:rsidR="003A2588" w:rsidRPr="00F72654">
        <w:rPr>
          <w:rFonts w:ascii="Times New Roman" w:hAnsi="Times New Roman" w:cs="Times New Roman"/>
          <w:sz w:val="24"/>
          <w:szCs w:val="24"/>
        </w:rPr>
        <w:t>oxytocin</w:t>
      </w:r>
      <w:proofErr w:type="spellEnd"/>
      <w:r w:rsidR="003A2588" w:rsidRPr="00F72654">
        <w:rPr>
          <w:rFonts w:ascii="Times New Roman" w:hAnsi="Times New Roman" w:cs="Times New Roman"/>
          <w:sz w:val="24"/>
          <w:szCs w:val="24"/>
        </w:rPr>
        <w:t xml:space="preserve">, whereas neurons of the </w:t>
      </w:r>
      <w:proofErr w:type="spellStart"/>
      <w:r w:rsidR="003A2588" w:rsidRPr="00F72654">
        <w:rPr>
          <w:rFonts w:ascii="Times New Roman" w:hAnsi="Times New Roman" w:cs="Times New Roman"/>
          <w:sz w:val="24"/>
          <w:szCs w:val="24"/>
        </w:rPr>
        <w:t>supraoptic</w:t>
      </w:r>
      <w:proofErr w:type="spellEnd"/>
      <w:r w:rsidR="003A2588" w:rsidRPr="00F72654">
        <w:rPr>
          <w:rFonts w:ascii="Times New Roman" w:hAnsi="Times New Roman" w:cs="Times New Roman"/>
          <w:sz w:val="24"/>
          <w:szCs w:val="24"/>
        </w:rPr>
        <w:t xml:space="preserve"> nucleus produce ADH. These hormones travel along the axons into axon terminals within the posterior pituitary. In response to action potentials from the same hypothalamic neurons that produced them, these hormones are released from vesicles within the axon terminals into the bloodstream</w:t>
      </w:r>
    </w:p>
    <w:p w:rsidR="00303DC8" w:rsidRPr="00F72654" w:rsidRDefault="00303DC8" w:rsidP="00F72654">
      <w:pPr>
        <w:pStyle w:val="ListParagraph"/>
        <w:spacing w:line="480" w:lineRule="auto"/>
        <w:jc w:val="both"/>
        <w:rPr>
          <w:rFonts w:ascii="Times New Roman" w:hAnsi="Times New Roman" w:cs="Times New Roman"/>
          <w:sz w:val="24"/>
          <w:szCs w:val="24"/>
        </w:rPr>
      </w:pPr>
    </w:p>
    <w:p w:rsidR="00303DC8" w:rsidRPr="00F72654" w:rsidRDefault="00303DC8" w:rsidP="00F72654">
      <w:pPr>
        <w:pStyle w:val="ListParagraph"/>
        <w:numPr>
          <w:ilvl w:val="0"/>
          <w:numId w:val="1"/>
        </w:numPr>
        <w:spacing w:line="480" w:lineRule="auto"/>
        <w:ind w:left="360" w:hanging="270"/>
        <w:jc w:val="both"/>
        <w:rPr>
          <w:rFonts w:ascii="Times New Roman" w:hAnsi="Times New Roman" w:cs="Times New Roman"/>
          <w:sz w:val="24"/>
          <w:szCs w:val="24"/>
        </w:rPr>
      </w:pPr>
      <w:r w:rsidRPr="00F72654">
        <w:rPr>
          <w:rFonts w:ascii="Times New Roman" w:hAnsi="Times New Roman" w:cs="Times New Roman"/>
          <w:sz w:val="24"/>
          <w:szCs w:val="24"/>
        </w:rPr>
        <w:t>List the six hormones released by the</w:t>
      </w:r>
      <w:r w:rsidR="00DC5B5B" w:rsidRPr="00F72654">
        <w:rPr>
          <w:rFonts w:ascii="Times New Roman" w:hAnsi="Times New Roman" w:cs="Times New Roman"/>
          <w:sz w:val="24"/>
          <w:szCs w:val="24"/>
        </w:rPr>
        <w:t xml:space="preserve"> lobes of the</w:t>
      </w:r>
      <w:r w:rsidRPr="00F72654">
        <w:rPr>
          <w:rFonts w:ascii="Times New Roman" w:hAnsi="Times New Roman" w:cs="Times New Roman"/>
          <w:sz w:val="24"/>
          <w:szCs w:val="24"/>
        </w:rPr>
        <w:t xml:space="preserve"> pituitary glands: the site of release</w:t>
      </w:r>
      <w:r w:rsidR="00FF3B59" w:rsidRPr="00F72654">
        <w:rPr>
          <w:rFonts w:ascii="Times New Roman" w:hAnsi="Times New Roman" w:cs="Times New Roman"/>
          <w:sz w:val="24"/>
          <w:szCs w:val="24"/>
        </w:rPr>
        <w:t>,</w:t>
      </w:r>
      <w:r w:rsidRPr="00F72654">
        <w:rPr>
          <w:rFonts w:ascii="Times New Roman" w:hAnsi="Times New Roman" w:cs="Times New Roman"/>
          <w:sz w:val="24"/>
          <w:szCs w:val="24"/>
        </w:rPr>
        <w:t xml:space="preserve"> their destination, their action, and whether they are tropic or non-tropic.</w:t>
      </w:r>
    </w:p>
    <w:p w:rsidR="003A2588" w:rsidRPr="00F72654" w:rsidRDefault="003A2588" w:rsidP="00F72654">
      <w:pPr>
        <w:pStyle w:val="NormalWeb"/>
        <w:shd w:val="clear" w:color="auto" w:fill="FFFFFF"/>
        <w:spacing w:line="480" w:lineRule="auto"/>
        <w:ind w:left="450"/>
        <w:jc w:val="both"/>
        <w:textAlignment w:val="baseline"/>
      </w:pPr>
      <w:proofErr w:type="gramStart"/>
      <w:r w:rsidRPr="00F72654">
        <w:lastRenderedPageBreak/>
        <w:t>growth</w:t>
      </w:r>
      <w:proofErr w:type="gramEnd"/>
      <w:r w:rsidRPr="00F72654">
        <w:t xml:space="preserve"> hormone (GH),</w:t>
      </w:r>
      <w:r w:rsidRPr="00F72654">
        <w:rPr>
          <w:rFonts w:eastAsiaTheme="minorHAnsi"/>
          <w:shd w:val="clear" w:color="auto" w:fill="FFFFFF"/>
        </w:rPr>
        <w:t xml:space="preserve"> </w:t>
      </w:r>
      <w:r w:rsidRPr="00F72654">
        <w:t>It stimulates the growth of essentially all tissues of the body, including </w:t>
      </w:r>
      <w:hyperlink r:id="rId19" w:history="1">
        <w:r w:rsidRPr="00F72654">
          <w:rPr>
            <w:rStyle w:val="Hyperlink"/>
            <w:color w:val="auto"/>
            <w:u w:val="none"/>
          </w:rPr>
          <w:t>bone</w:t>
        </w:r>
      </w:hyperlink>
      <w:r w:rsidRPr="00F72654">
        <w:t>. GH is synthesized and secreted by anterior pituitary cells called </w:t>
      </w:r>
      <w:proofErr w:type="spellStart"/>
      <w:r w:rsidRPr="00F72654">
        <w:t>somatotrophs</w:t>
      </w:r>
      <w:proofErr w:type="spellEnd"/>
      <w:r w:rsidRPr="00F72654">
        <w:t>, which release between one and two milligrams of the hormone each day. GH is vital for normal physical growth in children; its levels rise progressively during childhood and peak during the growth spurt that occurs in </w:t>
      </w:r>
      <w:hyperlink r:id="rId20" w:history="1">
        <w:r w:rsidRPr="00F72654">
          <w:rPr>
            <w:rStyle w:val="Hyperlink"/>
            <w:color w:val="auto"/>
            <w:u w:val="none"/>
          </w:rPr>
          <w:t>puberty</w:t>
        </w:r>
      </w:hyperlink>
      <w:r w:rsidRPr="00F72654">
        <w:t>. It is non tropic.</w:t>
      </w:r>
    </w:p>
    <w:p w:rsidR="003A2588" w:rsidRPr="00F72654" w:rsidRDefault="003A2588" w:rsidP="00F72654">
      <w:pPr>
        <w:pStyle w:val="NormalWeb"/>
        <w:shd w:val="clear" w:color="auto" w:fill="FFFFFF"/>
        <w:spacing w:line="480" w:lineRule="auto"/>
        <w:ind w:left="450"/>
        <w:jc w:val="both"/>
        <w:textAlignment w:val="baseline"/>
      </w:pPr>
      <w:r w:rsidRPr="00F72654">
        <w:t xml:space="preserve"> </w:t>
      </w:r>
      <w:proofErr w:type="gramStart"/>
      <w:r w:rsidRPr="00F72654">
        <w:t>thyroid-</w:t>
      </w:r>
      <w:proofErr w:type="gramEnd"/>
      <w:r w:rsidRPr="00F72654">
        <w:t xml:space="preserve">stimulating hormone (TSH), </w:t>
      </w:r>
      <w:proofErr w:type="spellStart"/>
      <w:r w:rsidRPr="00F72654">
        <w:t>Thyrotropin</w:t>
      </w:r>
      <w:proofErr w:type="spellEnd"/>
      <w:r w:rsidRPr="00F72654">
        <w:t xml:space="preserve"> binds to specific </w:t>
      </w:r>
      <w:hyperlink r:id="rId21" w:history="1">
        <w:r w:rsidRPr="00F72654">
          <w:rPr>
            <w:rStyle w:val="Hyperlink"/>
            <w:color w:val="auto"/>
            <w:u w:val="none"/>
          </w:rPr>
          <w:t>receptors</w:t>
        </w:r>
      </w:hyperlink>
      <w:r w:rsidRPr="00F72654">
        <w:t> on the surface of cells in the </w:t>
      </w:r>
      <w:hyperlink r:id="rId22" w:history="1">
        <w:r w:rsidRPr="00F72654">
          <w:rPr>
            <w:rStyle w:val="Hyperlink"/>
            <w:color w:val="auto"/>
            <w:u w:val="none"/>
          </w:rPr>
          <w:t>thyroid gland</w:t>
        </w:r>
      </w:hyperlink>
      <w:r w:rsidRPr="00F72654">
        <w:t xml:space="preserve">. This binding stimulates the breakdown of </w:t>
      </w:r>
      <w:proofErr w:type="spellStart"/>
      <w:r w:rsidRPr="00F72654">
        <w:t>thyroglobulin</w:t>
      </w:r>
      <w:proofErr w:type="spellEnd"/>
      <w:r w:rsidRPr="00F72654">
        <w:t xml:space="preserve"> (a large </w:t>
      </w:r>
      <w:hyperlink r:id="rId23" w:history="1">
        <w:r w:rsidRPr="00F72654">
          <w:rPr>
            <w:rStyle w:val="Hyperlink"/>
            <w:color w:val="auto"/>
            <w:u w:val="none"/>
          </w:rPr>
          <w:t>protein</w:t>
        </w:r>
      </w:hyperlink>
      <w:r w:rsidRPr="00F72654">
        <w:t> that is </w:t>
      </w:r>
      <w:hyperlink r:id="rId24" w:history="1">
        <w:r w:rsidRPr="00F72654">
          <w:rPr>
            <w:rStyle w:val="Hyperlink"/>
            <w:color w:val="auto"/>
            <w:u w:val="none"/>
          </w:rPr>
          <w:t>cleaved</w:t>
        </w:r>
      </w:hyperlink>
      <w:r w:rsidRPr="00F72654">
        <w:t> to form the thyroid hormones and that is stored within the follicles of the thyroid gland). The result is the secretion of the thyroid hormones </w:t>
      </w:r>
      <w:proofErr w:type="spellStart"/>
      <w:r w:rsidRPr="00F72654">
        <w:fldChar w:fldCharType="begin"/>
      </w:r>
      <w:r w:rsidRPr="00F72654">
        <w:instrText xml:space="preserve"> HYPERLINK "https://www.britannica.com/science/thyroxine" </w:instrText>
      </w:r>
      <w:r w:rsidRPr="00F72654">
        <w:fldChar w:fldCharType="separate"/>
      </w:r>
      <w:r w:rsidRPr="00F72654">
        <w:rPr>
          <w:rStyle w:val="Hyperlink"/>
          <w:color w:val="auto"/>
          <w:u w:val="none"/>
        </w:rPr>
        <w:t>thyroxine</w:t>
      </w:r>
      <w:proofErr w:type="spellEnd"/>
      <w:r w:rsidRPr="00F72654">
        <w:fldChar w:fldCharType="end"/>
      </w:r>
      <w:r w:rsidRPr="00F72654">
        <w:t> (T</w:t>
      </w:r>
      <w:r w:rsidRPr="00F72654">
        <w:rPr>
          <w:vertAlign w:val="subscript"/>
        </w:rPr>
        <w:t>4</w:t>
      </w:r>
      <w:r w:rsidRPr="00F72654">
        <w:t xml:space="preserve">) and </w:t>
      </w:r>
      <w:proofErr w:type="spellStart"/>
      <w:r w:rsidRPr="00F72654">
        <w:t>triiodothyronine</w:t>
      </w:r>
      <w:proofErr w:type="spellEnd"/>
      <w:r w:rsidRPr="00F72654">
        <w:t xml:space="preserve"> (T</w:t>
      </w:r>
      <w:r w:rsidRPr="00F72654">
        <w:rPr>
          <w:vertAlign w:val="subscript"/>
        </w:rPr>
        <w:t>3</w:t>
      </w:r>
      <w:r w:rsidRPr="00F72654">
        <w:t xml:space="preserve">) into the circulation. </w:t>
      </w:r>
      <w:proofErr w:type="spellStart"/>
      <w:r w:rsidRPr="00F72654">
        <w:t>Thyrotropin</w:t>
      </w:r>
      <w:proofErr w:type="spellEnd"/>
      <w:r w:rsidRPr="00F72654">
        <w:t xml:space="preserve"> also stimulates the synthesis of additional </w:t>
      </w:r>
      <w:proofErr w:type="spellStart"/>
      <w:r w:rsidRPr="00F72654">
        <w:t>thyroglobulin</w:t>
      </w:r>
      <w:proofErr w:type="spellEnd"/>
      <w:r w:rsidRPr="00F72654">
        <w:t xml:space="preserve"> and thyroid hormone and the growth of thyroid cells. </w:t>
      </w:r>
      <w:proofErr w:type="spellStart"/>
      <w:r w:rsidRPr="00F72654">
        <w:t>Thyrotropin</w:t>
      </w:r>
      <w:proofErr w:type="spellEnd"/>
      <w:r w:rsidRPr="00F72654">
        <w:t xml:space="preserve"> is secreted by the pituitary gland upon the command of </w:t>
      </w:r>
      <w:proofErr w:type="spellStart"/>
      <w:r w:rsidRPr="00F72654">
        <w:fldChar w:fldCharType="begin"/>
      </w:r>
      <w:r w:rsidRPr="00F72654">
        <w:instrText xml:space="preserve"> HYPERLINK "https://www.britannica.com/science/thyrotropin-releasing-hormone" </w:instrText>
      </w:r>
      <w:r w:rsidRPr="00F72654">
        <w:fldChar w:fldCharType="separate"/>
      </w:r>
      <w:r w:rsidRPr="00F72654">
        <w:rPr>
          <w:rStyle w:val="Hyperlink"/>
          <w:color w:val="auto"/>
          <w:u w:val="none"/>
        </w:rPr>
        <w:t>thyrotropin</w:t>
      </w:r>
      <w:proofErr w:type="spellEnd"/>
      <w:r w:rsidRPr="00F72654">
        <w:rPr>
          <w:rStyle w:val="Hyperlink"/>
          <w:color w:val="auto"/>
          <w:u w:val="none"/>
        </w:rPr>
        <w:t>-releasing hormone</w:t>
      </w:r>
      <w:r w:rsidRPr="00F72654">
        <w:fldChar w:fldCharType="end"/>
      </w:r>
      <w:r w:rsidRPr="00F72654">
        <w:t xml:space="preserve"> (TRH). When </w:t>
      </w:r>
      <w:proofErr w:type="spellStart"/>
      <w:r w:rsidRPr="00F72654">
        <w:t>thyrotropin</w:t>
      </w:r>
      <w:proofErr w:type="spellEnd"/>
      <w:r w:rsidRPr="00F72654">
        <w:t xml:space="preserve"> causes the manufacture and secretion of excess thyroid hormone, the secreted hormone can travel to the pituitary gland and act on receptors that slow down the release of </w:t>
      </w:r>
      <w:proofErr w:type="spellStart"/>
      <w:r w:rsidRPr="00F72654">
        <w:t>thyrotropin</w:t>
      </w:r>
      <w:proofErr w:type="spellEnd"/>
      <w:r w:rsidRPr="00F72654">
        <w:t xml:space="preserve"> and hence TRH. This negative feedback contributes to the body’s ability to maintain appropriate levels of thyroid hormones</w:t>
      </w:r>
    </w:p>
    <w:p w:rsidR="003A2588" w:rsidRPr="00F72654" w:rsidRDefault="003A2588" w:rsidP="00F72654">
      <w:pPr>
        <w:pStyle w:val="NormalWeb"/>
        <w:shd w:val="clear" w:color="auto" w:fill="FFFFFF"/>
        <w:spacing w:line="480" w:lineRule="auto"/>
        <w:ind w:left="450"/>
        <w:jc w:val="both"/>
        <w:textAlignment w:val="baseline"/>
      </w:pPr>
      <w:proofErr w:type="spellStart"/>
      <w:proofErr w:type="gramStart"/>
      <w:r w:rsidRPr="00F72654">
        <w:t>adrenocorticotropic</w:t>
      </w:r>
      <w:proofErr w:type="spellEnd"/>
      <w:proofErr w:type="gramEnd"/>
      <w:r w:rsidRPr="00F72654">
        <w:t xml:space="preserve"> hormone (ACTH),</w:t>
      </w:r>
      <w:r w:rsidR="00A73742" w:rsidRPr="00F72654">
        <w:t>-</w:t>
      </w:r>
      <w:r w:rsidRPr="00F72654">
        <w:t xml:space="preserve"> </w:t>
      </w:r>
      <w:proofErr w:type="spellStart"/>
      <w:r w:rsidR="00A73742" w:rsidRPr="00F72654">
        <w:rPr>
          <w:bCs/>
          <w:shd w:val="clear" w:color="auto" w:fill="FFFFFF"/>
        </w:rPr>
        <w:t>Adrenocorticotropic</w:t>
      </w:r>
      <w:proofErr w:type="spellEnd"/>
      <w:r w:rsidR="00A73742" w:rsidRPr="00F72654">
        <w:rPr>
          <w:bCs/>
          <w:shd w:val="clear" w:color="auto" w:fill="FFFFFF"/>
        </w:rPr>
        <w:t xml:space="preserve"> hormone</w:t>
      </w:r>
      <w:r w:rsidR="00A73742" w:rsidRPr="00F72654">
        <w:rPr>
          <w:shd w:val="clear" w:color="auto" w:fill="FFFFFF"/>
        </w:rPr>
        <w:t> (</w:t>
      </w:r>
      <w:r w:rsidR="00A73742" w:rsidRPr="00F72654">
        <w:rPr>
          <w:bCs/>
          <w:shd w:val="clear" w:color="auto" w:fill="FFFFFF"/>
        </w:rPr>
        <w:t>ACTH</w:t>
      </w:r>
      <w:r w:rsidR="00A73742" w:rsidRPr="00F72654">
        <w:rPr>
          <w:shd w:val="clear" w:color="auto" w:fill="FFFFFF"/>
        </w:rPr>
        <w:t>) plays a large role in how your </w:t>
      </w:r>
      <w:r w:rsidR="00A73742" w:rsidRPr="00F72654">
        <w:rPr>
          <w:bCs/>
          <w:shd w:val="clear" w:color="auto" w:fill="FFFFFF"/>
        </w:rPr>
        <w:t>body</w:t>
      </w:r>
      <w:r w:rsidR="00A73742" w:rsidRPr="00F72654">
        <w:rPr>
          <w:shd w:val="clear" w:color="auto" w:fill="FFFFFF"/>
        </w:rPr>
        <w:t> responds to stress. </w:t>
      </w:r>
      <w:r w:rsidR="00A73742" w:rsidRPr="00F72654">
        <w:rPr>
          <w:bCs/>
          <w:shd w:val="clear" w:color="auto" w:fill="FFFFFF"/>
        </w:rPr>
        <w:t>ACTH</w:t>
      </w:r>
      <w:r w:rsidR="00A73742" w:rsidRPr="00F72654">
        <w:rPr>
          <w:shd w:val="clear" w:color="auto" w:fill="FFFFFF"/>
        </w:rPr>
        <w:t xml:space="preserve"> is produced in the pituitary </w:t>
      </w:r>
      <w:proofErr w:type="gramStart"/>
      <w:r w:rsidR="00A73742" w:rsidRPr="00F72654">
        <w:rPr>
          <w:shd w:val="clear" w:color="auto" w:fill="FFFFFF"/>
        </w:rPr>
        <w:t>gland,</w:t>
      </w:r>
      <w:proofErr w:type="gramEnd"/>
      <w:r w:rsidR="00A73742" w:rsidRPr="00F72654">
        <w:rPr>
          <w:shd w:val="clear" w:color="auto" w:fill="FFFFFF"/>
        </w:rPr>
        <w:t xml:space="preserve"> its production stimulates the production and release of </w:t>
      </w:r>
      <w:proofErr w:type="spellStart"/>
      <w:r w:rsidR="00A73742" w:rsidRPr="00F72654">
        <w:rPr>
          <w:shd w:val="clear" w:color="auto" w:fill="FFFFFF"/>
        </w:rPr>
        <w:t>cortisol</w:t>
      </w:r>
      <w:proofErr w:type="spellEnd"/>
      <w:r w:rsidR="00A73742" w:rsidRPr="00F72654">
        <w:rPr>
          <w:shd w:val="clear" w:color="auto" w:fill="FFFFFF"/>
        </w:rPr>
        <w:t xml:space="preserve"> from the adrenal gland</w:t>
      </w:r>
    </w:p>
    <w:p w:rsidR="003A2588" w:rsidRPr="00F72654" w:rsidRDefault="003A2588" w:rsidP="00F72654">
      <w:pPr>
        <w:pStyle w:val="NormalWeb"/>
        <w:shd w:val="clear" w:color="auto" w:fill="FFFFFF"/>
        <w:spacing w:line="480" w:lineRule="auto"/>
        <w:ind w:left="450"/>
        <w:jc w:val="both"/>
        <w:textAlignment w:val="baseline"/>
      </w:pPr>
      <w:proofErr w:type="gramStart"/>
      <w:r w:rsidRPr="00F72654">
        <w:t>follicle-</w:t>
      </w:r>
      <w:proofErr w:type="gramEnd"/>
      <w:r w:rsidRPr="00F72654">
        <w:t>stimulating hormone (FSH),</w:t>
      </w:r>
      <w:r w:rsidR="00A73742" w:rsidRPr="00F72654">
        <w:t>f</w:t>
      </w:r>
      <w:r w:rsidR="00A73742" w:rsidRPr="00F72654">
        <w:rPr>
          <w:shd w:val="clear" w:color="auto" w:fill="FFFFFF"/>
        </w:rPr>
        <w:t xml:space="preserve">ollicle-stimulating hormone is a </w:t>
      </w:r>
      <w:proofErr w:type="spellStart"/>
      <w:r w:rsidR="00A73742" w:rsidRPr="00F72654">
        <w:rPr>
          <w:shd w:val="clear" w:color="auto" w:fill="FFFFFF"/>
        </w:rPr>
        <w:t>gonadotropin</w:t>
      </w:r>
      <w:proofErr w:type="spellEnd"/>
      <w:r w:rsidR="00A73742" w:rsidRPr="00F72654">
        <w:rPr>
          <w:shd w:val="clear" w:color="auto" w:fill="FFFFFF"/>
        </w:rPr>
        <w:t xml:space="preserve">, a glycoprotein polypeptide hormone. FSH is synthesized and secreted by the </w:t>
      </w:r>
      <w:proofErr w:type="spellStart"/>
      <w:r w:rsidR="00A73742" w:rsidRPr="00F72654">
        <w:rPr>
          <w:shd w:val="clear" w:color="auto" w:fill="FFFFFF"/>
        </w:rPr>
        <w:t>gonadotropic</w:t>
      </w:r>
      <w:proofErr w:type="spellEnd"/>
      <w:r w:rsidR="00A73742" w:rsidRPr="00F72654">
        <w:rPr>
          <w:shd w:val="clear" w:color="auto" w:fill="FFFFFF"/>
        </w:rPr>
        <w:t xml:space="preserve"> </w:t>
      </w:r>
      <w:r w:rsidR="00A73742" w:rsidRPr="00F72654">
        <w:rPr>
          <w:shd w:val="clear" w:color="auto" w:fill="FFFFFF"/>
        </w:rPr>
        <w:lastRenderedPageBreak/>
        <w:t>cells of the anterior pituitary gland, and regulates the development, growth, pubertal maturation, and reproductive processes of the body.</w:t>
      </w:r>
    </w:p>
    <w:p w:rsidR="003A2588" w:rsidRPr="00F72654" w:rsidRDefault="003A2588" w:rsidP="00F72654">
      <w:pPr>
        <w:pStyle w:val="NormalWeb"/>
        <w:shd w:val="clear" w:color="auto" w:fill="FFFFFF"/>
        <w:spacing w:line="480" w:lineRule="auto"/>
        <w:ind w:left="450"/>
        <w:jc w:val="both"/>
        <w:textAlignment w:val="baseline"/>
      </w:pPr>
      <w:r w:rsidRPr="00F72654">
        <w:t xml:space="preserve"> </w:t>
      </w:r>
      <w:proofErr w:type="gramStart"/>
      <w:r w:rsidRPr="00F72654">
        <w:t>luteinizing</w:t>
      </w:r>
      <w:proofErr w:type="gramEnd"/>
      <w:r w:rsidRPr="00F72654">
        <w:t xml:space="preserve"> hormone (LH), </w:t>
      </w:r>
      <w:r w:rsidR="00A73742" w:rsidRPr="00F72654">
        <w:rPr>
          <w:shd w:val="clear" w:color="auto" w:fill="FFFFFF"/>
        </w:rPr>
        <w:t xml:space="preserve">Luteinizing hormone is a hormone produced by </w:t>
      </w:r>
      <w:proofErr w:type="spellStart"/>
      <w:r w:rsidR="00A73742" w:rsidRPr="00F72654">
        <w:rPr>
          <w:shd w:val="clear" w:color="auto" w:fill="FFFFFF"/>
        </w:rPr>
        <w:t>gonadotropic</w:t>
      </w:r>
      <w:proofErr w:type="spellEnd"/>
      <w:r w:rsidR="00A73742" w:rsidRPr="00F72654">
        <w:rPr>
          <w:shd w:val="clear" w:color="auto" w:fill="FFFFFF"/>
        </w:rPr>
        <w:t xml:space="preserve"> cells in the anterior pituitary gland. The production of LH is regulated by </w:t>
      </w:r>
      <w:proofErr w:type="spellStart"/>
      <w:r w:rsidR="00A73742" w:rsidRPr="00F72654">
        <w:rPr>
          <w:shd w:val="clear" w:color="auto" w:fill="FFFFFF"/>
        </w:rPr>
        <w:t>gonadotropin</w:t>
      </w:r>
      <w:proofErr w:type="spellEnd"/>
      <w:r w:rsidR="00A73742" w:rsidRPr="00F72654">
        <w:rPr>
          <w:shd w:val="clear" w:color="auto" w:fill="FFFFFF"/>
        </w:rPr>
        <w:t xml:space="preserve">-releasing hormone from the hypothalamus. In females, an acute rise of LH triggers ovulation and development of the corpus </w:t>
      </w:r>
      <w:proofErr w:type="spellStart"/>
      <w:r w:rsidR="00A73742" w:rsidRPr="00F72654">
        <w:rPr>
          <w:shd w:val="clear" w:color="auto" w:fill="FFFFFF"/>
        </w:rPr>
        <w:t>luteum</w:t>
      </w:r>
      <w:proofErr w:type="spellEnd"/>
      <w:r w:rsidR="00A73742" w:rsidRPr="00F72654">
        <w:rPr>
          <w:shd w:val="clear" w:color="auto" w:fill="FFFFFF"/>
        </w:rPr>
        <w:t>.</w:t>
      </w:r>
    </w:p>
    <w:p w:rsidR="00CA32E8" w:rsidRPr="00F72654" w:rsidRDefault="003A2588" w:rsidP="00F72654">
      <w:pPr>
        <w:pStyle w:val="NormalWeb"/>
        <w:shd w:val="clear" w:color="auto" w:fill="FFFFFF"/>
        <w:spacing w:line="480" w:lineRule="auto"/>
        <w:ind w:left="450"/>
        <w:jc w:val="both"/>
        <w:textAlignment w:val="baseline"/>
      </w:pPr>
      <w:proofErr w:type="gramStart"/>
      <w:r w:rsidRPr="00F72654">
        <w:t>and</w:t>
      </w:r>
      <w:proofErr w:type="gramEnd"/>
      <w:r w:rsidRPr="00F72654">
        <w:t xml:space="preserve"> </w:t>
      </w:r>
      <w:proofErr w:type="spellStart"/>
      <w:r w:rsidRPr="00F72654">
        <w:t>prolactin</w:t>
      </w:r>
      <w:proofErr w:type="spellEnd"/>
      <w:r w:rsidRPr="00F72654">
        <w:t xml:space="preserve"> (PRL).</w:t>
      </w:r>
      <w:r w:rsidR="00A73742" w:rsidRPr="00F72654">
        <w:rPr>
          <w:rStyle w:val="ListParagraph"/>
          <w:bCs/>
          <w:i/>
          <w:iCs/>
          <w:shd w:val="clear" w:color="auto" w:fill="FFFFFF"/>
        </w:rPr>
        <w:t xml:space="preserve"> </w:t>
      </w:r>
      <w:proofErr w:type="spellStart"/>
      <w:r w:rsidR="00A73742" w:rsidRPr="00F72654">
        <w:rPr>
          <w:rStyle w:val="Emphasis"/>
          <w:bCs/>
          <w:i w:val="0"/>
          <w:iCs w:val="0"/>
          <w:shd w:val="clear" w:color="auto" w:fill="FFFFFF"/>
        </w:rPr>
        <w:t>Prolactin</w:t>
      </w:r>
      <w:proofErr w:type="spellEnd"/>
      <w:r w:rsidR="00A73742" w:rsidRPr="00F72654">
        <w:rPr>
          <w:shd w:val="clear" w:color="auto" w:fill="FFFFFF"/>
        </w:rPr>
        <w:t> is a hormone made by the pituitary gland, a small gland at the base of the brain. </w:t>
      </w:r>
      <w:proofErr w:type="spellStart"/>
      <w:r w:rsidR="00A73742" w:rsidRPr="00F72654">
        <w:rPr>
          <w:rStyle w:val="Emphasis"/>
          <w:bCs/>
          <w:i w:val="0"/>
          <w:iCs w:val="0"/>
          <w:shd w:val="clear" w:color="auto" w:fill="FFFFFF"/>
        </w:rPr>
        <w:t>Prolactin</w:t>
      </w:r>
      <w:proofErr w:type="spellEnd"/>
      <w:r w:rsidR="00A73742" w:rsidRPr="00F72654">
        <w:rPr>
          <w:shd w:val="clear" w:color="auto" w:fill="FFFFFF"/>
        </w:rPr>
        <w:t> causes the breasts to grow and make milk during pregnancy and after birth. </w:t>
      </w:r>
    </w:p>
    <w:p w:rsidR="00CA32E8" w:rsidRPr="00F72654" w:rsidRDefault="00CA32E8" w:rsidP="00F72654">
      <w:pPr>
        <w:pStyle w:val="ListParagraph"/>
        <w:numPr>
          <w:ilvl w:val="0"/>
          <w:numId w:val="1"/>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List the specific site of secretion, the target organ, and the effect for the below hormones.</w:t>
      </w:r>
    </w:p>
    <w:p w:rsidR="00CA32E8" w:rsidRPr="00F72654" w:rsidRDefault="00CA32E8" w:rsidP="00F72654">
      <w:pPr>
        <w:pStyle w:val="ListParagraph"/>
        <w:spacing w:line="480" w:lineRule="auto"/>
        <w:jc w:val="both"/>
        <w:rPr>
          <w:rFonts w:ascii="Times New Roman" w:hAnsi="Times New Roman" w:cs="Times New Roman"/>
          <w:sz w:val="24"/>
          <w:szCs w:val="24"/>
        </w:rPr>
      </w:pPr>
    </w:p>
    <w:p w:rsidR="00CA32E8" w:rsidRPr="00F72654" w:rsidRDefault="00CA32E8" w:rsidP="00F72654">
      <w:pPr>
        <w:pStyle w:val="ListParagraph"/>
        <w:numPr>
          <w:ilvl w:val="0"/>
          <w:numId w:val="10"/>
        </w:numPr>
        <w:spacing w:line="480" w:lineRule="auto"/>
        <w:jc w:val="both"/>
        <w:rPr>
          <w:rFonts w:ascii="Times New Roman" w:hAnsi="Times New Roman" w:cs="Times New Roman"/>
          <w:sz w:val="24"/>
          <w:szCs w:val="24"/>
        </w:rPr>
      </w:pPr>
      <w:proofErr w:type="spellStart"/>
      <w:r w:rsidRPr="00F72654">
        <w:rPr>
          <w:rFonts w:ascii="Times New Roman" w:hAnsi="Times New Roman" w:cs="Times New Roman"/>
          <w:sz w:val="24"/>
          <w:szCs w:val="24"/>
        </w:rPr>
        <w:t>Triiodothreonine</w:t>
      </w:r>
      <w:proofErr w:type="spellEnd"/>
      <w:r w:rsidRPr="00F72654">
        <w:rPr>
          <w:rFonts w:ascii="Times New Roman" w:hAnsi="Times New Roman" w:cs="Times New Roman"/>
          <w:sz w:val="24"/>
          <w:szCs w:val="24"/>
        </w:rPr>
        <w:t xml:space="preserve"> (T3)</w:t>
      </w:r>
      <w:r w:rsidR="00A73742" w:rsidRPr="00F72654">
        <w:rPr>
          <w:rFonts w:ascii="Times New Roman" w:hAnsi="Times New Roman" w:cs="Times New Roman"/>
          <w:sz w:val="24"/>
          <w:szCs w:val="24"/>
          <w:shd w:val="clear" w:color="auto" w:fill="FFFFFF"/>
        </w:rPr>
        <w:t xml:space="preserve"> the thyroid produces T3 and T4 these </w:t>
      </w:r>
      <w:r w:rsidR="00A73742" w:rsidRPr="00F72654">
        <w:rPr>
          <w:rFonts w:ascii="Times New Roman" w:hAnsi="Times New Roman" w:cs="Times New Roman"/>
          <w:bCs/>
          <w:sz w:val="24"/>
          <w:szCs w:val="24"/>
          <w:shd w:val="clear" w:color="auto" w:fill="FFFFFF"/>
        </w:rPr>
        <w:t>hormones</w:t>
      </w:r>
      <w:r w:rsidR="00A73742" w:rsidRPr="00F72654">
        <w:rPr>
          <w:rFonts w:ascii="Times New Roman" w:hAnsi="Times New Roman" w:cs="Times New Roman"/>
          <w:sz w:val="24"/>
          <w:szCs w:val="24"/>
          <w:shd w:val="clear" w:color="auto" w:fill="FFFFFF"/>
        </w:rPr>
        <w:t> regulate your body's temperature, metabolism, and heart </w:t>
      </w:r>
      <w:r w:rsidR="00A73742" w:rsidRPr="00F72654">
        <w:rPr>
          <w:rFonts w:ascii="Times New Roman" w:hAnsi="Times New Roman" w:cs="Times New Roman"/>
          <w:bCs/>
          <w:sz w:val="24"/>
          <w:szCs w:val="24"/>
          <w:shd w:val="clear" w:color="auto" w:fill="FFFFFF"/>
        </w:rPr>
        <w:t>rate</w:t>
      </w:r>
      <w:r w:rsidR="00A73742" w:rsidRPr="00F72654">
        <w:rPr>
          <w:rFonts w:ascii="Times New Roman" w:hAnsi="Times New Roman" w:cs="Times New Roman"/>
          <w:sz w:val="24"/>
          <w:szCs w:val="24"/>
          <w:shd w:val="clear" w:color="auto" w:fill="FFFFFF"/>
        </w:rPr>
        <w:t>. Most of the T3 in your </w:t>
      </w:r>
      <w:r w:rsidR="00A73742" w:rsidRPr="00F72654">
        <w:rPr>
          <w:rFonts w:ascii="Times New Roman" w:hAnsi="Times New Roman" w:cs="Times New Roman"/>
          <w:bCs/>
          <w:sz w:val="24"/>
          <w:szCs w:val="24"/>
          <w:shd w:val="clear" w:color="auto" w:fill="FFFFFF"/>
        </w:rPr>
        <w:t>body</w:t>
      </w:r>
      <w:r w:rsidR="00A73742" w:rsidRPr="00F72654">
        <w:rPr>
          <w:rFonts w:ascii="Times New Roman" w:hAnsi="Times New Roman" w:cs="Times New Roman"/>
          <w:sz w:val="24"/>
          <w:szCs w:val="24"/>
          <w:shd w:val="clear" w:color="auto" w:fill="FFFFFF"/>
        </w:rPr>
        <w:t> binds to protein.</w:t>
      </w:r>
    </w:p>
    <w:p w:rsidR="00CA32E8" w:rsidRPr="00F72654" w:rsidRDefault="00CA32E8" w:rsidP="00F72654">
      <w:pPr>
        <w:pStyle w:val="ListParagraph"/>
        <w:numPr>
          <w:ilvl w:val="0"/>
          <w:numId w:val="10"/>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Insulin</w:t>
      </w:r>
      <w:r w:rsidR="00A73742" w:rsidRPr="00F72654">
        <w:rPr>
          <w:rFonts w:ascii="Times New Roman" w:hAnsi="Times New Roman" w:cs="Times New Roman"/>
          <w:sz w:val="24"/>
          <w:szCs w:val="24"/>
        </w:rPr>
        <w:t xml:space="preserve"> produced in the </w:t>
      </w:r>
      <w:proofErr w:type="spellStart"/>
      <w:r w:rsidR="00A73742" w:rsidRPr="00F72654">
        <w:rPr>
          <w:rFonts w:ascii="Times New Roman" w:hAnsi="Times New Roman" w:cs="Times New Roman"/>
          <w:sz w:val="24"/>
          <w:szCs w:val="24"/>
        </w:rPr>
        <w:t>pancrease</w:t>
      </w:r>
      <w:proofErr w:type="spellEnd"/>
      <w:r w:rsidR="00A73742" w:rsidRPr="00F72654">
        <w:rPr>
          <w:rFonts w:ascii="Times New Roman" w:hAnsi="Times New Roman" w:cs="Times New Roman"/>
          <w:sz w:val="24"/>
          <w:szCs w:val="24"/>
        </w:rPr>
        <w:t xml:space="preserve"> and regulates sugar level in the body</w:t>
      </w:r>
    </w:p>
    <w:p w:rsidR="00B463A6" w:rsidRPr="00F72654" w:rsidRDefault="00CA32E8" w:rsidP="00F72654">
      <w:pPr>
        <w:pStyle w:val="ListParagraph"/>
        <w:numPr>
          <w:ilvl w:val="0"/>
          <w:numId w:val="10"/>
        </w:numPr>
        <w:spacing w:line="480" w:lineRule="auto"/>
        <w:jc w:val="both"/>
        <w:rPr>
          <w:rFonts w:ascii="Times New Roman" w:hAnsi="Times New Roman" w:cs="Times New Roman"/>
          <w:sz w:val="24"/>
          <w:szCs w:val="24"/>
        </w:rPr>
      </w:pPr>
      <w:proofErr w:type="spellStart"/>
      <w:proofErr w:type="gramStart"/>
      <w:r w:rsidRPr="00F72654">
        <w:rPr>
          <w:rFonts w:ascii="Times New Roman" w:hAnsi="Times New Roman" w:cs="Times New Roman"/>
          <w:sz w:val="24"/>
          <w:szCs w:val="24"/>
        </w:rPr>
        <w:t>Erythropoieitin</w:t>
      </w:r>
      <w:proofErr w:type="spellEnd"/>
      <w:r w:rsidR="00A73742" w:rsidRPr="00F72654">
        <w:rPr>
          <w:rFonts w:ascii="Times New Roman" w:hAnsi="Times New Roman" w:cs="Times New Roman"/>
          <w:sz w:val="24"/>
          <w:szCs w:val="24"/>
        </w:rPr>
        <w:t xml:space="preserve"> </w:t>
      </w:r>
      <w:r w:rsidR="00A73742" w:rsidRPr="00F72654">
        <w:rPr>
          <w:rFonts w:ascii="Times New Roman" w:hAnsi="Times New Roman" w:cs="Times New Roman"/>
          <w:sz w:val="24"/>
          <w:szCs w:val="24"/>
          <w:shd w:val="clear" w:color="auto" w:fill="FFFFFF"/>
        </w:rPr>
        <w:t> is</w:t>
      </w:r>
      <w:proofErr w:type="gramEnd"/>
      <w:r w:rsidR="00A73742" w:rsidRPr="00F72654">
        <w:rPr>
          <w:rFonts w:ascii="Times New Roman" w:hAnsi="Times New Roman" w:cs="Times New Roman"/>
          <w:sz w:val="24"/>
          <w:szCs w:val="24"/>
          <w:shd w:val="clear" w:color="auto" w:fill="FFFFFF"/>
        </w:rPr>
        <w:t xml:space="preserve"> produced by the kidney and used to make red blood cells. </w:t>
      </w:r>
    </w:p>
    <w:p w:rsidR="00CA32E8" w:rsidRPr="00F72654" w:rsidRDefault="00A73742" w:rsidP="00F72654">
      <w:pPr>
        <w:pStyle w:val="ListParagraph"/>
        <w:numPr>
          <w:ilvl w:val="0"/>
          <w:numId w:val="10"/>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 xml:space="preserve"> </w:t>
      </w:r>
      <w:proofErr w:type="spellStart"/>
      <w:r w:rsidRPr="00F72654">
        <w:rPr>
          <w:rFonts w:ascii="Times New Roman" w:hAnsi="Times New Roman" w:cs="Times New Roman"/>
          <w:bCs/>
          <w:sz w:val="24"/>
          <w:szCs w:val="24"/>
          <w:shd w:val="clear" w:color="auto" w:fill="FFFFFF"/>
        </w:rPr>
        <w:t>Aldosterone</w:t>
      </w:r>
      <w:proofErr w:type="spellEnd"/>
      <w:r w:rsidRPr="00F72654">
        <w:rPr>
          <w:rFonts w:ascii="Times New Roman" w:hAnsi="Times New Roman" w:cs="Times New Roman"/>
          <w:sz w:val="24"/>
          <w:szCs w:val="24"/>
          <w:shd w:val="clear" w:color="auto" w:fill="FFFFFF"/>
        </w:rPr>
        <w:t> is a steroid hormone.</w:t>
      </w:r>
      <w:r w:rsidR="00B463A6" w:rsidRPr="00F72654">
        <w:rPr>
          <w:rFonts w:ascii="Times New Roman" w:hAnsi="Times New Roman" w:cs="Times New Roman"/>
          <w:sz w:val="24"/>
          <w:szCs w:val="24"/>
          <w:shd w:val="clear" w:color="auto" w:fill="FFFFFF"/>
        </w:rPr>
        <w:t xml:space="preserve"> </w:t>
      </w:r>
      <w:proofErr w:type="gramStart"/>
      <w:r w:rsidR="00B463A6" w:rsidRPr="00F72654">
        <w:rPr>
          <w:rFonts w:ascii="Times New Roman" w:hAnsi="Times New Roman" w:cs="Times New Roman"/>
          <w:sz w:val="24"/>
          <w:szCs w:val="24"/>
          <w:shd w:val="clear" w:color="auto" w:fill="FFFFFF"/>
        </w:rPr>
        <w:t>produced</w:t>
      </w:r>
      <w:proofErr w:type="gramEnd"/>
      <w:r w:rsidR="00B463A6" w:rsidRPr="00F72654">
        <w:rPr>
          <w:rFonts w:ascii="Times New Roman" w:hAnsi="Times New Roman" w:cs="Times New Roman"/>
          <w:sz w:val="24"/>
          <w:szCs w:val="24"/>
          <w:shd w:val="clear" w:color="auto" w:fill="FFFFFF"/>
        </w:rPr>
        <w:t xml:space="preserve"> by the </w:t>
      </w:r>
      <w:proofErr w:type="spellStart"/>
      <w:r w:rsidR="00B463A6" w:rsidRPr="00F72654">
        <w:rPr>
          <w:rFonts w:ascii="Times New Roman" w:hAnsi="Times New Roman" w:cs="Times New Roman"/>
          <w:sz w:val="24"/>
          <w:szCs w:val="24"/>
          <w:shd w:val="clear" w:color="auto" w:fill="FFFFFF"/>
        </w:rPr>
        <w:t>zona</w:t>
      </w:r>
      <w:proofErr w:type="spellEnd"/>
      <w:r w:rsidR="00B463A6" w:rsidRPr="00F72654">
        <w:rPr>
          <w:rFonts w:ascii="Times New Roman" w:hAnsi="Times New Roman" w:cs="Times New Roman"/>
          <w:sz w:val="24"/>
          <w:szCs w:val="24"/>
          <w:shd w:val="clear" w:color="auto" w:fill="FFFFFF"/>
        </w:rPr>
        <w:t xml:space="preserve"> </w:t>
      </w:r>
      <w:proofErr w:type="spellStart"/>
      <w:r w:rsidR="00B463A6" w:rsidRPr="00F72654">
        <w:rPr>
          <w:rFonts w:ascii="Times New Roman" w:hAnsi="Times New Roman" w:cs="Times New Roman"/>
          <w:sz w:val="24"/>
          <w:szCs w:val="24"/>
          <w:shd w:val="clear" w:color="auto" w:fill="FFFFFF"/>
        </w:rPr>
        <w:t>glomerulosa</w:t>
      </w:r>
      <w:proofErr w:type="spellEnd"/>
      <w:r w:rsidR="00B463A6" w:rsidRPr="00F72654">
        <w:rPr>
          <w:rFonts w:ascii="Times New Roman" w:hAnsi="Times New Roman" w:cs="Times New Roman"/>
          <w:sz w:val="24"/>
          <w:szCs w:val="24"/>
          <w:shd w:val="clear" w:color="auto" w:fill="FFFFFF"/>
        </w:rPr>
        <w:t xml:space="preserve"> of the adrenal cortex in the adrenal gland</w:t>
      </w:r>
      <w:r w:rsidRPr="00F72654">
        <w:rPr>
          <w:rFonts w:ascii="Times New Roman" w:hAnsi="Times New Roman" w:cs="Times New Roman"/>
          <w:sz w:val="24"/>
          <w:szCs w:val="24"/>
          <w:shd w:val="clear" w:color="auto" w:fill="FFFFFF"/>
        </w:rPr>
        <w:t xml:space="preserve"> Its main role is to regulate salt and water in the </w:t>
      </w:r>
      <w:r w:rsidRPr="00F72654">
        <w:rPr>
          <w:rFonts w:ascii="Times New Roman" w:hAnsi="Times New Roman" w:cs="Times New Roman"/>
          <w:bCs/>
          <w:sz w:val="24"/>
          <w:szCs w:val="24"/>
          <w:shd w:val="clear" w:color="auto" w:fill="FFFFFF"/>
        </w:rPr>
        <w:t>body</w:t>
      </w:r>
      <w:r w:rsidRPr="00F72654">
        <w:rPr>
          <w:rFonts w:ascii="Times New Roman" w:hAnsi="Times New Roman" w:cs="Times New Roman"/>
          <w:sz w:val="24"/>
          <w:szCs w:val="24"/>
          <w:shd w:val="clear" w:color="auto" w:fill="FFFFFF"/>
        </w:rPr>
        <w:t>, thus having an effect on blood pressure.</w:t>
      </w:r>
    </w:p>
    <w:p w:rsidR="00CA32E8" w:rsidRPr="00F72654" w:rsidRDefault="00CA32E8" w:rsidP="00F72654">
      <w:pPr>
        <w:pStyle w:val="ListParagraph"/>
        <w:numPr>
          <w:ilvl w:val="0"/>
          <w:numId w:val="10"/>
        </w:numPr>
        <w:spacing w:line="480" w:lineRule="auto"/>
        <w:jc w:val="both"/>
        <w:rPr>
          <w:rFonts w:ascii="Times New Roman" w:hAnsi="Times New Roman" w:cs="Times New Roman"/>
          <w:sz w:val="24"/>
          <w:szCs w:val="24"/>
        </w:rPr>
      </w:pPr>
      <w:r w:rsidRPr="00F72654">
        <w:rPr>
          <w:rFonts w:ascii="Times New Roman" w:hAnsi="Times New Roman" w:cs="Times New Roman"/>
          <w:sz w:val="24"/>
          <w:szCs w:val="24"/>
        </w:rPr>
        <w:t>Parathyroid Hormone (PTH)</w:t>
      </w:r>
      <w:r w:rsidR="00B463A6" w:rsidRPr="00F72654">
        <w:rPr>
          <w:rFonts w:ascii="Times New Roman" w:hAnsi="Times New Roman" w:cs="Times New Roman"/>
          <w:sz w:val="24"/>
          <w:szCs w:val="24"/>
        </w:rPr>
        <w:t xml:space="preserve"> </w:t>
      </w:r>
      <w:r w:rsidR="00B463A6" w:rsidRPr="00F72654">
        <w:rPr>
          <w:rFonts w:ascii="Times New Roman" w:hAnsi="Times New Roman" w:cs="Times New Roman"/>
          <w:sz w:val="24"/>
          <w:szCs w:val="24"/>
          <w:shd w:val="clear" w:color="auto" w:fill="FFFFFF"/>
        </w:rPr>
        <w:t>secreted by the </w:t>
      </w:r>
      <w:r w:rsidR="00B463A6" w:rsidRPr="00F72654">
        <w:rPr>
          <w:rFonts w:ascii="Times New Roman" w:hAnsi="Times New Roman" w:cs="Times New Roman"/>
          <w:bCs/>
          <w:sz w:val="24"/>
          <w:szCs w:val="24"/>
          <w:shd w:val="clear" w:color="auto" w:fill="FFFFFF"/>
        </w:rPr>
        <w:t>parathyroid</w:t>
      </w:r>
      <w:r w:rsidR="00B463A6" w:rsidRPr="00F72654">
        <w:rPr>
          <w:rFonts w:ascii="Times New Roman" w:hAnsi="Times New Roman" w:cs="Times New Roman"/>
          <w:sz w:val="24"/>
          <w:szCs w:val="24"/>
          <w:shd w:val="clear" w:color="auto" w:fill="FFFFFF"/>
        </w:rPr>
        <w:t> glands that regulates the serum calcium concentration through its effects on bone, kidney, and intestine.</w:t>
      </w:r>
    </w:p>
    <w:p w:rsidR="009140D7" w:rsidRPr="00F72654" w:rsidRDefault="009140D7" w:rsidP="00F72654">
      <w:pPr>
        <w:spacing w:line="480" w:lineRule="auto"/>
        <w:jc w:val="both"/>
        <w:rPr>
          <w:rFonts w:ascii="Times New Roman" w:hAnsi="Times New Roman" w:cs="Times New Roman"/>
          <w:sz w:val="24"/>
          <w:szCs w:val="24"/>
        </w:rPr>
      </w:pPr>
    </w:p>
    <w:p w:rsidR="00CA32E8" w:rsidRPr="00F72654" w:rsidRDefault="00CA32E8" w:rsidP="00F72654">
      <w:pPr>
        <w:spacing w:line="480" w:lineRule="auto"/>
        <w:jc w:val="both"/>
        <w:rPr>
          <w:rFonts w:ascii="Times New Roman" w:hAnsi="Times New Roman" w:cs="Times New Roman"/>
          <w:sz w:val="24"/>
          <w:szCs w:val="24"/>
        </w:rPr>
      </w:pPr>
    </w:p>
    <w:p w:rsidR="00303DC8" w:rsidRPr="00F72654" w:rsidRDefault="00303DC8" w:rsidP="00F72654">
      <w:pPr>
        <w:pStyle w:val="ListParagraph"/>
        <w:spacing w:line="480" w:lineRule="auto"/>
        <w:jc w:val="both"/>
        <w:rPr>
          <w:rFonts w:ascii="Times New Roman" w:hAnsi="Times New Roman" w:cs="Times New Roman"/>
          <w:sz w:val="24"/>
          <w:szCs w:val="24"/>
        </w:rPr>
      </w:pPr>
    </w:p>
    <w:p w:rsidR="00303DC8" w:rsidRPr="00F72654" w:rsidRDefault="00303DC8" w:rsidP="00F72654">
      <w:pPr>
        <w:pStyle w:val="ListParagraph"/>
        <w:spacing w:line="480" w:lineRule="auto"/>
        <w:jc w:val="both"/>
        <w:rPr>
          <w:rFonts w:ascii="Times New Roman" w:hAnsi="Times New Roman" w:cs="Times New Roman"/>
          <w:sz w:val="24"/>
          <w:szCs w:val="24"/>
        </w:rPr>
      </w:pPr>
    </w:p>
    <w:p w:rsidR="00303DC8" w:rsidRPr="00F72654" w:rsidRDefault="00303DC8" w:rsidP="00F72654">
      <w:pPr>
        <w:pStyle w:val="ListParagraph"/>
        <w:spacing w:line="480" w:lineRule="auto"/>
        <w:jc w:val="both"/>
        <w:rPr>
          <w:rFonts w:ascii="Times New Roman" w:hAnsi="Times New Roman" w:cs="Times New Roman"/>
          <w:sz w:val="24"/>
          <w:szCs w:val="24"/>
        </w:rPr>
      </w:pPr>
    </w:p>
    <w:p w:rsidR="00D7010D" w:rsidRPr="00F72654" w:rsidRDefault="00D7010D" w:rsidP="00F72654">
      <w:pPr>
        <w:pStyle w:val="ListParagraph"/>
        <w:spacing w:line="480" w:lineRule="auto"/>
        <w:jc w:val="both"/>
        <w:rPr>
          <w:rFonts w:ascii="Times New Roman" w:hAnsi="Times New Roman" w:cs="Times New Roman"/>
          <w:sz w:val="24"/>
          <w:szCs w:val="24"/>
        </w:rPr>
      </w:pPr>
    </w:p>
    <w:p w:rsidR="00796D0C" w:rsidRPr="00F72654" w:rsidRDefault="00796D0C" w:rsidP="00F72654">
      <w:pPr>
        <w:spacing w:line="480" w:lineRule="auto"/>
        <w:jc w:val="both"/>
        <w:rPr>
          <w:rFonts w:ascii="Times New Roman" w:hAnsi="Times New Roman" w:cs="Times New Roman"/>
          <w:sz w:val="24"/>
          <w:szCs w:val="24"/>
        </w:rPr>
      </w:pPr>
    </w:p>
    <w:p w:rsidR="00796D0C" w:rsidRPr="00F72654" w:rsidRDefault="00796D0C" w:rsidP="00F72654">
      <w:pPr>
        <w:spacing w:line="480" w:lineRule="auto"/>
        <w:jc w:val="both"/>
        <w:rPr>
          <w:rFonts w:ascii="Times New Roman" w:hAnsi="Times New Roman" w:cs="Times New Roman"/>
          <w:sz w:val="24"/>
          <w:szCs w:val="24"/>
        </w:rPr>
      </w:pPr>
    </w:p>
    <w:p w:rsidR="00796D0C" w:rsidRPr="00F72654" w:rsidRDefault="00796D0C" w:rsidP="00F72654">
      <w:pPr>
        <w:spacing w:line="480" w:lineRule="auto"/>
        <w:jc w:val="both"/>
        <w:rPr>
          <w:rFonts w:ascii="Times New Roman" w:hAnsi="Times New Roman" w:cs="Times New Roman"/>
          <w:sz w:val="24"/>
          <w:szCs w:val="24"/>
        </w:rPr>
      </w:pPr>
    </w:p>
    <w:p w:rsidR="00796D0C" w:rsidRPr="00F72654" w:rsidRDefault="00796D0C" w:rsidP="00F72654">
      <w:pPr>
        <w:spacing w:line="480" w:lineRule="auto"/>
        <w:jc w:val="both"/>
        <w:rPr>
          <w:rFonts w:ascii="Times New Roman" w:hAnsi="Times New Roman" w:cs="Times New Roman"/>
          <w:sz w:val="24"/>
          <w:szCs w:val="24"/>
        </w:rPr>
      </w:pPr>
    </w:p>
    <w:sectPr w:rsidR="00796D0C" w:rsidRPr="00F72654" w:rsidSect="004474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BAB"/>
    <w:multiLevelType w:val="hybridMultilevel"/>
    <w:tmpl w:val="4A4E273C"/>
    <w:lvl w:ilvl="0" w:tplc="458A4BB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B0D1E7B"/>
    <w:multiLevelType w:val="hybridMultilevel"/>
    <w:tmpl w:val="EF808088"/>
    <w:lvl w:ilvl="0" w:tplc="F24CD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A04E92"/>
    <w:multiLevelType w:val="hybridMultilevel"/>
    <w:tmpl w:val="C8F2893A"/>
    <w:lvl w:ilvl="0" w:tplc="AF387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265C34"/>
    <w:multiLevelType w:val="hybridMultilevel"/>
    <w:tmpl w:val="375AC96C"/>
    <w:lvl w:ilvl="0" w:tplc="BA26F95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E6E1663"/>
    <w:multiLevelType w:val="hybridMultilevel"/>
    <w:tmpl w:val="9A2863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41C45"/>
    <w:multiLevelType w:val="hybridMultilevel"/>
    <w:tmpl w:val="BACCD544"/>
    <w:lvl w:ilvl="0" w:tplc="CEB6A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081451"/>
    <w:multiLevelType w:val="multilevel"/>
    <w:tmpl w:val="2F7E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CF7FB7"/>
    <w:multiLevelType w:val="hybridMultilevel"/>
    <w:tmpl w:val="E4426506"/>
    <w:lvl w:ilvl="0" w:tplc="FB18737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5021BED"/>
    <w:multiLevelType w:val="multilevel"/>
    <w:tmpl w:val="28E2F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834011"/>
    <w:multiLevelType w:val="hybridMultilevel"/>
    <w:tmpl w:val="F7C03E6C"/>
    <w:lvl w:ilvl="0" w:tplc="27A07F9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AC77D45"/>
    <w:multiLevelType w:val="hybridMultilevel"/>
    <w:tmpl w:val="5076530C"/>
    <w:lvl w:ilvl="0" w:tplc="80B8A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F02431"/>
    <w:multiLevelType w:val="multilevel"/>
    <w:tmpl w:val="598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E16743"/>
    <w:multiLevelType w:val="multilevel"/>
    <w:tmpl w:val="70E0B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102442"/>
    <w:multiLevelType w:val="hybridMultilevel"/>
    <w:tmpl w:val="616C0882"/>
    <w:lvl w:ilvl="0" w:tplc="FDDED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3E09D1"/>
    <w:multiLevelType w:val="hybridMultilevel"/>
    <w:tmpl w:val="70083ED0"/>
    <w:lvl w:ilvl="0" w:tplc="0CFEE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
  </w:num>
  <w:num w:numId="4">
    <w:abstractNumId w:val="10"/>
  </w:num>
  <w:num w:numId="5">
    <w:abstractNumId w:val="5"/>
  </w:num>
  <w:num w:numId="6">
    <w:abstractNumId w:val="14"/>
  </w:num>
  <w:num w:numId="7">
    <w:abstractNumId w:val="2"/>
  </w:num>
  <w:num w:numId="8">
    <w:abstractNumId w:val="7"/>
  </w:num>
  <w:num w:numId="9">
    <w:abstractNumId w:val="0"/>
  </w:num>
  <w:num w:numId="10">
    <w:abstractNumId w:val="9"/>
  </w:num>
  <w:num w:numId="11">
    <w:abstractNumId w:val="3"/>
  </w:num>
  <w:num w:numId="12">
    <w:abstractNumId w:val="8"/>
  </w:num>
  <w:num w:numId="13">
    <w:abstractNumId w:val="11"/>
  </w:num>
  <w:num w:numId="14">
    <w:abstractNumId w:val="6"/>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D0C"/>
    <w:rsid w:val="00013E8F"/>
    <w:rsid w:val="00052CA6"/>
    <w:rsid w:val="000835DA"/>
    <w:rsid w:val="00096D4F"/>
    <w:rsid w:val="000D25A0"/>
    <w:rsid w:val="0014468E"/>
    <w:rsid w:val="001677E4"/>
    <w:rsid w:val="0018186C"/>
    <w:rsid w:val="001C1864"/>
    <w:rsid w:val="001D39A9"/>
    <w:rsid w:val="001F13B9"/>
    <w:rsid w:val="0020542B"/>
    <w:rsid w:val="00212412"/>
    <w:rsid w:val="002132C8"/>
    <w:rsid w:val="0025649C"/>
    <w:rsid w:val="00303DC8"/>
    <w:rsid w:val="00312D07"/>
    <w:rsid w:val="00324A73"/>
    <w:rsid w:val="00364C22"/>
    <w:rsid w:val="0037301C"/>
    <w:rsid w:val="003A2588"/>
    <w:rsid w:val="004404CB"/>
    <w:rsid w:val="004474A2"/>
    <w:rsid w:val="004B0F47"/>
    <w:rsid w:val="004D7EF4"/>
    <w:rsid w:val="004F1B64"/>
    <w:rsid w:val="004F59E1"/>
    <w:rsid w:val="005821C3"/>
    <w:rsid w:val="005A3DE4"/>
    <w:rsid w:val="00675DAF"/>
    <w:rsid w:val="006917B1"/>
    <w:rsid w:val="00712818"/>
    <w:rsid w:val="00796D0C"/>
    <w:rsid w:val="007B4477"/>
    <w:rsid w:val="007B6132"/>
    <w:rsid w:val="007F4E8A"/>
    <w:rsid w:val="00803E57"/>
    <w:rsid w:val="009140D7"/>
    <w:rsid w:val="00985C16"/>
    <w:rsid w:val="009D34EB"/>
    <w:rsid w:val="009E42DD"/>
    <w:rsid w:val="00A42732"/>
    <w:rsid w:val="00A5220F"/>
    <w:rsid w:val="00A73742"/>
    <w:rsid w:val="00A9186D"/>
    <w:rsid w:val="00AF0B3F"/>
    <w:rsid w:val="00B06D3A"/>
    <w:rsid w:val="00B463A6"/>
    <w:rsid w:val="00B54CDF"/>
    <w:rsid w:val="00B70F80"/>
    <w:rsid w:val="00BB202D"/>
    <w:rsid w:val="00BC593B"/>
    <w:rsid w:val="00BE5201"/>
    <w:rsid w:val="00BF29E7"/>
    <w:rsid w:val="00C1406A"/>
    <w:rsid w:val="00C475BD"/>
    <w:rsid w:val="00C47B68"/>
    <w:rsid w:val="00CA32E8"/>
    <w:rsid w:val="00CD19A0"/>
    <w:rsid w:val="00CD4229"/>
    <w:rsid w:val="00D5046A"/>
    <w:rsid w:val="00D7010D"/>
    <w:rsid w:val="00DB509B"/>
    <w:rsid w:val="00DC5B5B"/>
    <w:rsid w:val="00DE4F62"/>
    <w:rsid w:val="00E1115A"/>
    <w:rsid w:val="00E40600"/>
    <w:rsid w:val="00E42B21"/>
    <w:rsid w:val="00E66BF5"/>
    <w:rsid w:val="00EA65B1"/>
    <w:rsid w:val="00EF31F5"/>
    <w:rsid w:val="00F62B7C"/>
    <w:rsid w:val="00F72654"/>
    <w:rsid w:val="00F97668"/>
    <w:rsid w:val="00FA5C7F"/>
    <w:rsid w:val="00FF3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A2"/>
  </w:style>
  <w:style w:type="paragraph" w:styleId="Heading3">
    <w:name w:val="heading 3"/>
    <w:basedOn w:val="Normal"/>
    <w:link w:val="Heading3Char"/>
    <w:uiPriority w:val="9"/>
    <w:qFormat/>
    <w:rsid w:val="002564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0C"/>
    <w:pPr>
      <w:ind w:left="720"/>
      <w:contextualSpacing/>
    </w:pPr>
  </w:style>
  <w:style w:type="character" w:customStyle="1" w:styleId="Heading3Char">
    <w:name w:val="Heading 3 Char"/>
    <w:basedOn w:val="DefaultParagraphFont"/>
    <w:link w:val="Heading3"/>
    <w:uiPriority w:val="9"/>
    <w:rsid w:val="0025649C"/>
    <w:rPr>
      <w:rFonts w:ascii="Times New Roman" w:eastAsia="Times New Roman" w:hAnsi="Times New Roman" w:cs="Times New Roman"/>
      <w:b/>
      <w:bCs/>
      <w:sz w:val="27"/>
      <w:szCs w:val="27"/>
    </w:rPr>
  </w:style>
  <w:style w:type="paragraph" w:styleId="NormalWeb">
    <w:name w:val="Normal (Web)"/>
    <w:basedOn w:val="Normal"/>
    <w:uiPriority w:val="99"/>
    <w:unhideWhenUsed/>
    <w:rsid w:val="002564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49C"/>
    <w:rPr>
      <w:b/>
      <w:bCs/>
    </w:rPr>
  </w:style>
  <w:style w:type="character" w:styleId="Hyperlink">
    <w:name w:val="Hyperlink"/>
    <w:basedOn w:val="DefaultParagraphFont"/>
    <w:uiPriority w:val="99"/>
    <w:unhideWhenUsed/>
    <w:rsid w:val="002132C8"/>
    <w:rPr>
      <w:color w:val="0000FF" w:themeColor="hyperlink"/>
      <w:u w:val="single"/>
    </w:rPr>
  </w:style>
  <w:style w:type="character" w:styleId="Emphasis">
    <w:name w:val="Emphasis"/>
    <w:basedOn w:val="DefaultParagraphFont"/>
    <w:uiPriority w:val="20"/>
    <w:qFormat/>
    <w:rsid w:val="00A73742"/>
    <w:rPr>
      <w:i/>
      <w:iCs/>
    </w:rPr>
  </w:style>
</w:styles>
</file>

<file path=word/webSettings.xml><?xml version="1.0" encoding="utf-8"?>
<w:webSettings xmlns:r="http://schemas.openxmlformats.org/officeDocument/2006/relationships" xmlns:w="http://schemas.openxmlformats.org/wordprocessingml/2006/main">
  <w:divs>
    <w:div w:id="113907838">
      <w:bodyDiv w:val="1"/>
      <w:marLeft w:val="0"/>
      <w:marRight w:val="0"/>
      <w:marTop w:val="0"/>
      <w:marBottom w:val="0"/>
      <w:divBdr>
        <w:top w:val="none" w:sz="0" w:space="0" w:color="auto"/>
        <w:left w:val="none" w:sz="0" w:space="0" w:color="auto"/>
        <w:bottom w:val="none" w:sz="0" w:space="0" w:color="auto"/>
        <w:right w:val="none" w:sz="0" w:space="0" w:color="auto"/>
      </w:divBdr>
    </w:div>
    <w:div w:id="158616577">
      <w:bodyDiv w:val="1"/>
      <w:marLeft w:val="0"/>
      <w:marRight w:val="0"/>
      <w:marTop w:val="0"/>
      <w:marBottom w:val="0"/>
      <w:divBdr>
        <w:top w:val="none" w:sz="0" w:space="0" w:color="auto"/>
        <w:left w:val="none" w:sz="0" w:space="0" w:color="auto"/>
        <w:bottom w:val="none" w:sz="0" w:space="0" w:color="auto"/>
        <w:right w:val="none" w:sz="0" w:space="0" w:color="auto"/>
      </w:divBdr>
    </w:div>
    <w:div w:id="176041657">
      <w:bodyDiv w:val="1"/>
      <w:marLeft w:val="0"/>
      <w:marRight w:val="0"/>
      <w:marTop w:val="0"/>
      <w:marBottom w:val="0"/>
      <w:divBdr>
        <w:top w:val="none" w:sz="0" w:space="0" w:color="auto"/>
        <w:left w:val="none" w:sz="0" w:space="0" w:color="auto"/>
        <w:bottom w:val="none" w:sz="0" w:space="0" w:color="auto"/>
        <w:right w:val="none" w:sz="0" w:space="0" w:color="auto"/>
      </w:divBdr>
    </w:div>
    <w:div w:id="232352875">
      <w:bodyDiv w:val="1"/>
      <w:marLeft w:val="0"/>
      <w:marRight w:val="0"/>
      <w:marTop w:val="0"/>
      <w:marBottom w:val="0"/>
      <w:divBdr>
        <w:top w:val="none" w:sz="0" w:space="0" w:color="auto"/>
        <w:left w:val="none" w:sz="0" w:space="0" w:color="auto"/>
        <w:bottom w:val="none" w:sz="0" w:space="0" w:color="auto"/>
        <w:right w:val="none" w:sz="0" w:space="0" w:color="auto"/>
      </w:divBdr>
    </w:div>
    <w:div w:id="330643127">
      <w:bodyDiv w:val="1"/>
      <w:marLeft w:val="0"/>
      <w:marRight w:val="0"/>
      <w:marTop w:val="0"/>
      <w:marBottom w:val="0"/>
      <w:divBdr>
        <w:top w:val="none" w:sz="0" w:space="0" w:color="auto"/>
        <w:left w:val="none" w:sz="0" w:space="0" w:color="auto"/>
        <w:bottom w:val="none" w:sz="0" w:space="0" w:color="auto"/>
        <w:right w:val="none" w:sz="0" w:space="0" w:color="auto"/>
      </w:divBdr>
    </w:div>
    <w:div w:id="332343144">
      <w:bodyDiv w:val="1"/>
      <w:marLeft w:val="0"/>
      <w:marRight w:val="0"/>
      <w:marTop w:val="0"/>
      <w:marBottom w:val="0"/>
      <w:divBdr>
        <w:top w:val="none" w:sz="0" w:space="0" w:color="auto"/>
        <w:left w:val="none" w:sz="0" w:space="0" w:color="auto"/>
        <w:bottom w:val="none" w:sz="0" w:space="0" w:color="auto"/>
        <w:right w:val="none" w:sz="0" w:space="0" w:color="auto"/>
      </w:divBdr>
    </w:div>
    <w:div w:id="425423391">
      <w:bodyDiv w:val="1"/>
      <w:marLeft w:val="0"/>
      <w:marRight w:val="0"/>
      <w:marTop w:val="0"/>
      <w:marBottom w:val="0"/>
      <w:divBdr>
        <w:top w:val="none" w:sz="0" w:space="0" w:color="auto"/>
        <w:left w:val="none" w:sz="0" w:space="0" w:color="auto"/>
        <w:bottom w:val="none" w:sz="0" w:space="0" w:color="auto"/>
        <w:right w:val="none" w:sz="0" w:space="0" w:color="auto"/>
      </w:divBdr>
    </w:div>
    <w:div w:id="468862825">
      <w:bodyDiv w:val="1"/>
      <w:marLeft w:val="0"/>
      <w:marRight w:val="0"/>
      <w:marTop w:val="0"/>
      <w:marBottom w:val="0"/>
      <w:divBdr>
        <w:top w:val="none" w:sz="0" w:space="0" w:color="auto"/>
        <w:left w:val="none" w:sz="0" w:space="0" w:color="auto"/>
        <w:bottom w:val="none" w:sz="0" w:space="0" w:color="auto"/>
        <w:right w:val="none" w:sz="0" w:space="0" w:color="auto"/>
      </w:divBdr>
    </w:div>
    <w:div w:id="487021476">
      <w:bodyDiv w:val="1"/>
      <w:marLeft w:val="0"/>
      <w:marRight w:val="0"/>
      <w:marTop w:val="0"/>
      <w:marBottom w:val="0"/>
      <w:divBdr>
        <w:top w:val="none" w:sz="0" w:space="0" w:color="auto"/>
        <w:left w:val="none" w:sz="0" w:space="0" w:color="auto"/>
        <w:bottom w:val="none" w:sz="0" w:space="0" w:color="auto"/>
        <w:right w:val="none" w:sz="0" w:space="0" w:color="auto"/>
      </w:divBdr>
    </w:div>
    <w:div w:id="512115503">
      <w:bodyDiv w:val="1"/>
      <w:marLeft w:val="0"/>
      <w:marRight w:val="0"/>
      <w:marTop w:val="0"/>
      <w:marBottom w:val="0"/>
      <w:divBdr>
        <w:top w:val="none" w:sz="0" w:space="0" w:color="auto"/>
        <w:left w:val="none" w:sz="0" w:space="0" w:color="auto"/>
        <w:bottom w:val="none" w:sz="0" w:space="0" w:color="auto"/>
        <w:right w:val="none" w:sz="0" w:space="0" w:color="auto"/>
      </w:divBdr>
    </w:div>
    <w:div w:id="587539275">
      <w:bodyDiv w:val="1"/>
      <w:marLeft w:val="0"/>
      <w:marRight w:val="0"/>
      <w:marTop w:val="0"/>
      <w:marBottom w:val="0"/>
      <w:divBdr>
        <w:top w:val="none" w:sz="0" w:space="0" w:color="auto"/>
        <w:left w:val="none" w:sz="0" w:space="0" w:color="auto"/>
        <w:bottom w:val="none" w:sz="0" w:space="0" w:color="auto"/>
        <w:right w:val="none" w:sz="0" w:space="0" w:color="auto"/>
      </w:divBdr>
    </w:div>
    <w:div w:id="712651483">
      <w:bodyDiv w:val="1"/>
      <w:marLeft w:val="0"/>
      <w:marRight w:val="0"/>
      <w:marTop w:val="0"/>
      <w:marBottom w:val="0"/>
      <w:divBdr>
        <w:top w:val="none" w:sz="0" w:space="0" w:color="auto"/>
        <w:left w:val="none" w:sz="0" w:space="0" w:color="auto"/>
        <w:bottom w:val="none" w:sz="0" w:space="0" w:color="auto"/>
        <w:right w:val="none" w:sz="0" w:space="0" w:color="auto"/>
      </w:divBdr>
    </w:div>
    <w:div w:id="916092985">
      <w:bodyDiv w:val="1"/>
      <w:marLeft w:val="0"/>
      <w:marRight w:val="0"/>
      <w:marTop w:val="0"/>
      <w:marBottom w:val="0"/>
      <w:divBdr>
        <w:top w:val="none" w:sz="0" w:space="0" w:color="auto"/>
        <w:left w:val="none" w:sz="0" w:space="0" w:color="auto"/>
        <w:bottom w:val="none" w:sz="0" w:space="0" w:color="auto"/>
        <w:right w:val="none" w:sz="0" w:space="0" w:color="auto"/>
      </w:divBdr>
    </w:div>
    <w:div w:id="948199951">
      <w:bodyDiv w:val="1"/>
      <w:marLeft w:val="0"/>
      <w:marRight w:val="0"/>
      <w:marTop w:val="0"/>
      <w:marBottom w:val="0"/>
      <w:divBdr>
        <w:top w:val="none" w:sz="0" w:space="0" w:color="auto"/>
        <w:left w:val="none" w:sz="0" w:space="0" w:color="auto"/>
        <w:bottom w:val="none" w:sz="0" w:space="0" w:color="auto"/>
        <w:right w:val="none" w:sz="0" w:space="0" w:color="auto"/>
      </w:divBdr>
    </w:div>
    <w:div w:id="1036924877">
      <w:bodyDiv w:val="1"/>
      <w:marLeft w:val="0"/>
      <w:marRight w:val="0"/>
      <w:marTop w:val="0"/>
      <w:marBottom w:val="0"/>
      <w:divBdr>
        <w:top w:val="none" w:sz="0" w:space="0" w:color="auto"/>
        <w:left w:val="none" w:sz="0" w:space="0" w:color="auto"/>
        <w:bottom w:val="none" w:sz="0" w:space="0" w:color="auto"/>
        <w:right w:val="none" w:sz="0" w:space="0" w:color="auto"/>
      </w:divBdr>
    </w:div>
    <w:div w:id="1206335651">
      <w:bodyDiv w:val="1"/>
      <w:marLeft w:val="0"/>
      <w:marRight w:val="0"/>
      <w:marTop w:val="0"/>
      <w:marBottom w:val="0"/>
      <w:divBdr>
        <w:top w:val="none" w:sz="0" w:space="0" w:color="auto"/>
        <w:left w:val="none" w:sz="0" w:space="0" w:color="auto"/>
        <w:bottom w:val="none" w:sz="0" w:space="0" w:color="auto"/>
        <w:right w:val="none" w:sz="0" w:space="0" w:color="auto"/>
      </w:divBdr>
      <w:divsChild>
        <w:div w:id="422386716">
          <w:marLeft w:val="0"/>
          <w:marRight w:val="0"/>
          <w:marTop w:val="0"/>
          <w:marBottom w:val="0"/>
          <w:divBdr>
            <w:top w:val="none" w:sz="0" w:space="0" w:color="auto"/>
            <w:left w:val="none" w:sz="0" w:space="0" w:color="auto"/>
            <w:bottom w:val="none" w:sz="0" w:space="0" w:color="auto"/>
            <w:right w:val="none" w:sz="0" w:space="0" w:color="auto"/>
          </w:divBdr>
        </w:div>
        <w:div w:id="1962570378">
          <w:marLeft w:val="0"/>
          <w:marRight w:val="0"/>
          <w:marTop w:val="0"/>
          <w:marBottom w:val="0"/>
          <w:divBdr>
            <w:top w:val="none" w:sz="0" w:space="0" w:color="auto"/>
            <w:left w:val="none" w:sz="0" w:space="0" w:color="auto"/>
            <w:bottom w:val="none" w:sz="0" w:space="0" w:color="auto"/>
            <w:right w:val="none" w:sz="0" w:space="0" w:color="auto"/>
          </w:divBdr>
        </w:div>
      </w:divsChild>
    </w:div>
    <w:div w:id="1233153471">
      <w:bodyDiv w:val="1"/>
      <w:marLeft w:val="0"/>
      <w:marRight w:val="0"/>
      <w:marTop w:val="0"/>
      <w:marBottom w:val="0"/>
      <w:divBdr>
        <w:top w:val="none" w:sz="0" w:space="0" w:color="auto"/>
        <w:left w:val="none" w:sz="0" w:space="0" w:color="auto"/>
        <w:bottom w:val="none" w:sz="0" w:space="0" w:color="auto"/>
        <w:right w:val="none" w:sz="0" w:space="0" w:color="auto"/>
      </w:divBdr>
    </w:div>
    <w:div w:id="1292400808">
      <w:bodyDiv w:val="1"/>
      <w:marLeft w:val="0"/>
      <w:marRight w:val="0"/>
      <w:marTop w:val="0"/>
      <w:marBottom w:val="0"/>
      <w:divBdr>
        <w:top w:val="none" w:sz="0" w:space="0" w:color="auto"/>
        <w:left w:val="none" w:sz="0" w:space="0" w:color="auto"/>
        <w:bottom w:val="none" w:sz="0" w:space="0" w:color="auto"/>
        <w:right w:val="none" w:sz="0" w:space="0" w:color="auto"/>
      </w:divBdr>
    </w:div>
    <w:div w:id="1310868535">
      <w:bodyDiv w:val="1"/>
      <w:marLeft w:val="0"/>
      <w:marRight w:val="0"/>
      <w:marTop w:val="0"/>
      <w:marBottom w:val="0"/>
      <w:divBdr>
        <w:top w:val="none" w:sz="0" w:space="0" w:color="auto"/>
        <w:left w:val="none" w:sz="0" w:space="0" w:color="auto"/>
        <w:bottom w:val="none" w:sz="0" w:space="0" w:color="auto"/>
        <w:right w:val="none" w:sz="0" w:space="0" w:color="auto"/>
      </w:divBdr>
    </w:div>
    <w:div w:id="1317106654">
      <w:bodyDiv w:val="1"/>
      <w:marLeft w:val="0"/>
      <w:marRight w:val="0"/>
      <w:marTop w:val="0"/>
      <w:marBottom w:val="0"/>
      <w:divBdr>
        <w:top w:val="none" w:sz="0" w:space="0" w:color="auto"/>
        <w:left w:val="none" w:sz="0" w:space="0" w:color="auto"/>
        <w:bottom w:val="none" w:sz="0" w:space="0" w:color="auto"/>
        <w:right w:val="none" w:sz="0" w:space="0" w:color="auto"/>
      </w:divBdr>
    </w:div>
    <w:div w:id="1346976220">
      <w:bodyDiv w:val="1"/>
      <w:marLeft w:val="0"/>
      <w:marRight w:val="0"/>
      <w:marTop w:val="0"/>
      <w:marBottom w:val="0"/>
      <w:divBdr>
        <w:top w:val="none" w:sz="0" w:space="0" w:color="auto"/>
        <w:left w:val="none" w:sz="0" w:space="0" w:color="auto"/>
        <w:bottom w:val="none" w:sz="0" w:space="0" w:color="auto"/>
        <w:right w:val="none" w:sz="0" w:space="0" w:color="auto"/>
      </w:divBdr>
    </w:div>
    <w:div w:id="1423989916">
      <w:bodyDiv w:val="1"/>
      <w:marLeft w:val="0"/>
      <w:marRight w:val="0"/>
      <w:marTop w:val="0"/>
      <w:marBottom w:val="0"/>
      <w:divBdr>
        <w:top w:val="none" w:sz="0" w:space="0" w:color="auto"/>
        <w:left w:val="none" w:sz="0" w:space="0" w:color="auto"/>
        <w:bottom w:val="none" w:sz="0" w:space="0" w:color="auto"/>
        <w:right w:val="none" w:sz="0" w:space="0" w:color="auto"/>
      </w:divBdr>
    </w:div>
    <w:div w:id="1529760345">
      <w:bodyDiv w:val="1"/>
      <w:marLeft w:val="0"/>
      <w:marRight w:val="0"/>
      <w:marTop w:val="0"/>
      <w:marBottom w:val="0"/>
      <w:divBdr>
        <w:top w:val="none" w:sz="0" w:space="0" w:color="auto"/>
        <w:left w:val="none" w:sz="0" w:space="0" w:color="auto"/>
        <w:bottom w:val="none" w:sz="0" w:space="0" w:color="auto"/>
        <w:right w:val="none" w:sz="0" w:space="0" w:color="auto"/>
      </w:divBdr>
    </w:div>
    <w:div w:id="1545097909">
      <w:bodyDiv w:val="1"/>
      <w:marLeft w:val="0"/>
      <w:marRight w:val="0"/>
      <w:marTop w:val="0"/>
      <w:marBottom w:val="0"/>
      <w:divBdr>
        <w:top w:val="none" w:sz="0" w:space="0" w:color="auto"/>
        <w:left w:val="none" w:sz="0" w:space="0" w:color="auto"/>
        <w:bottom w:val="none" w:sz="0" w:space="0" w:color="auto"/>
        <w:right w:val="none" w:sz="0" w:space="0" w:color="auto"/>
      </w:divBdr>
    </w:div>
    <w:div w:id="1560626252">
      <w:bodyDiv w:val="1"/>
      <w:marLeft w:val="0"/>
      <w:marRight w:val="0"/>
      <w:marTop w:val="0"/>
      <w:marBottom w:val="0"/>
      <w:divBdr>
        <w:top w:val="none" w:sz="0" w:space="0" w:color="auto"/>
        <w:left w:val="none" w:sz="0" w:space="0" w:color="auto"/>
        <w:bottom w:val="none" w:sz="0" w:space="0" w:color="auto"/>
        <w:right w:val="none" w:sz="0" w:space="0" w:color="auto"/>
      </w:divBdr>
    </w:div>
    <w:div w:id="1561475925">
      <w:bodyDiv w:val="1"/>
      <w:marLeft w:val="0"/>
      <w:marRight w:val="0"/>
      <w:marTop w:val="0"/>
      <w:marBottom w:val="0"/>
      <w:divBdr>
        <w:top w:val="none" w:sz="0" w:space="0" w:color="auto"/>
        <w:left w:val="none" w:sz="0" w:space="0" w:color="auto"/>
        <w:bottom w:val="none" w:sz="0" w:space="0" w:color="auto"/>
        <w:right w:val="none" w:sz="0" w:space="0" w:color="auto"/>
      </w:divBdr>
    </w:div>
    <w:div w:id="1563755483">
      <w:bodyDiv w:val="1"/>
      <w:marLeft w:val="0"/>
      <w:marRight w:val="0"/>
      <w:marTop w:val="0"/>
      <w:marBottom w:val="0"/>
      <w:divBdr>
        <w:top w:val="none" w:sz="0" w:space="0" w:color="auto"/>
        <w:left w:val="none" w:sz="0" w:space="0" w:color="auto"/>
        <w:bottom w:val="none" w:sz="0" w:space="0" w:color="auto"/>
        <w:right w:val="none" w:sz="0" w:space="0" w:color="auto"/>
      </w:divBdr>
    </w:div>
    <w:div w:id="1738475177">
      <w:bodyDiv w:val="1"/>
      <w:marLeft w:val="0"/>
      <w:marRight w:val="0"/>
      <w:marTop w:val="0"/>
      <w:marBottom w:val="0"/>
      <w:divBdr>
        <w:top w:val="none" w:sz="0" w:space="0" w:color="auto"/>
        <w:left w:val="none" w:sz="0" w:space="0" w:color="auto"/>
        <w:bottom w:val="none" w:sz="0" w:space="0" w:color="auto"/>
        <w:right w:val="none" w:sz="0" w:space="0" w:color="auto"/>
      </w:divBdr>
    </w:div>
    <w:div w:id="1814979464">
      <w:bodyDiv w:val="1"/>
      <w:marLeft w:val="0"/>
      <w:marRight w:val="0"/>
      <w:marTop w:val="0"/>
      <w:marBottom w:val="0"/>
      <w:divBdr>
        <w:top w:val="none" w:sz="0" w:space="0" w:color="auto"/>
        <w:left w:val="none" w:sz="0" w:space="0" w:color="auto"/>
        <w:bottom w:val="none" w:sz="0" w:space="0" w:color="auto"/>
        <w:right w:val="none" w:sz="0" w:space="0" w:color="auto"/>
      </w:divBdr>
    </w:div>
    <w:div w:id="1823112514">
      <w:bodyDiv w:val="1"/>
      <w:marLeft w:val="0"/>
      <w:marRight w:val="0"/>
      <w:marTop w:val="0"/>
      <w:marBottom w:val="0"/>
      <w:divBdr>
        <w:top w:val="none" w:sz="0" w:space="0" w:color="auto"/>
        <w:left w:val="none" w:sz="0" w:space="0" w:color="auto"/>
        <w:bottom w:val="none" w:sz="0" w:space="0" w:color="auto"/>
        <w:right w:val="none" w:sz="0" w:space="0" w:color="auto"/>
      </w:divBdr>
    </w:div>
    <w:div w:id="1990203977">
      <w:bodyDiv w:val="1"/>
      <w:marLeft w:val="0"/>
      <w:marRight w:val="0"/>
      <w:marTop w:val="0"/>
      <w:marBottom w:val="0"/>
      <w:divBdr>
        <w:top w:val="none" w:sz="0" w:space="0" w:color="auto"/>
        <w:left w:val="none" w:sz="0" w:space="0" w:color="auto"/>
        <w:bottom w:val="none" w:sz="0" w:space="0" w:color="auto"/>
        <w:right w:val="none" w:sz="0" w:space="0" w:color="auto"/>
      </w:divBdr>
    </w:div>
    <w:div w:id="1992561137">
      <w:bodyDiv w:val="1"/>
      <w:marLeft w:val="0"/>
      <w:marRight w:val="0"/>
      <w:marTop w:val="0"/>
      <w:marBottom w:val="0"/>
      <w:divBdr>
        <w:top w:val="none" w:sz="0" w:space="0" w:color="auto"/>
        <w:left w:val="none" w:sz="0" w:space="0" w:color="auto"/>
        <w:bottom w:val="none" w:sz="0" w:space="0" w:color="auto"/>
        <w:right w:val="none" w:sz="0" w:space="0" w:color="auto"/>
      </w:divBdr>
    </w:div>
    <w:div w:id="2001495785">
      <w:bodyDiv w:val="1"/>
      <w:marLeft w:val="0"/>
      <w:marRight w:val="0"/>
      <w:marTop w:val="0"/>
      <w:marBottom w:val="0"/>
      <w:divBdr>
        <w:top w:val="none" w:sz="0" w:space="0" w:color="auto"/>
        <w:left w:val="none" w:sz="0" w:space="0" w:color="auto"/>
        <w:bottom w:val="none" w:sz="0" w:space="0" w:color="auto"/>
        <w:right w:val="none" w:sz="0" w:space="0" w:color="auto"/>
      </w:divBdr>
    </w:div>
    <w:div w:id="2038657603">
      <w:bodyDiv w:val="1"/>
      <w:marLeft w:val="0"/>
      <w:marRight w:val="0"/>
      <w:marTop w:val="0"/>
      <w:marBottom w:val="0"/>
      <w:divBdr>
        <w:top w:val="none" w:sz="0" w:space="0" w:color="auto"/>
        <w:left w:val="none" w:sz="0" w:space="0" w:color="auto"/>
        <w:bottom w:val="none" w:sz="0" w:space="0" w:color="auto"/>
        <w:right w:val="none" w:sz="0" w:space="0" w:color="auto"/>
      </w:divBdr>
    </w:div>
    <w:div w:id="2070684594">
      <w:bodyDiv w:val="1"/>
      <w:marLeft w:val="0"/>
      <w:marRight w:val="0"/>
      <w:marTop w:val="0"/>
      <w:marBottom w:val="0"/>
      <w:divBdr>
        <w:top w:val="none" w:sz="0" w:space="0" w:color="auto"/>
        <w:left w:val="none" w:sz="0" w:space="0" w:color="auto"/>
        <w:bottom w:val="none" w:sz="0" w:space="0" w:color="auto"/>
        <w:right w:val="none" w:sz="0" w:space="0" w:color="auto"/>
      </w:divBdr>
    </w:div>
    <w:div w:id="2112240248">
      <w:bodyDiv w:val="1"/>
      <w:marLeft w:val="0"/>
      <w:marRight w:val="0"/>
      <w:marTop w:val="0"/>
      <w:marBottom w:val="0"/>
      <w:divBdr>
        <w:top w:val="none" w:sz="0" w:space="0" w:color="auto"/>
        <w:left w:val="none" w:sz="0" w:space="0" w:color="auto"/>
        <w:bottom w:val="none" w:sz="0" w:space="0" w:color="auto"/>
        <w:right w:val="none" w:sz="0" w:space="0" w:color="auto"/>
      </w:divBdr>
    </w:div>
    <w:div w:id="2129422992">
      <w:bodyDiv w:val="1"/>
      <w:marLeft w:val="0"/>
      <w:marRight w:val="0"/>
      <w:marTop w:val="0"/>
      <w:marBottom w:val="0"/>
      <w:divBdr>
        <w:top w:val="none" w:sz="0" w:space="0" w:color="auto"/>
        <w:left w:val="none" w:sz="0" w:space="0" w:color="auto"/>
        <w:bottom w:val="none" w:sz="0" w:space="0" w:color="auto"/>
        <w:right w:val="none" w:sz="0" w:space="0" w:color="auto"/>
      </w:divBdr>
      <w:divsChild>
        <w:div w:id="1680423056">
          <w:marLeft w:val="0"/>
          <w:marRight w:val="0"/>
          <w:marTop w:val="0"/>
          <w:marBottom w:val="0"/>
          <w:divBdr>
            <w:top w:val="none" w:sz="0" w:space="0" w:color="auto"/>
            <w:left w:val="none" w:sz="0" w:space="0" w:color="auto"/>
            <w:bottom w:val="none" w:sz="0" w:space="0" w:color="auto"/>
            <w:right w:val="none" w:sz="0" w:space="0" w:color="auto"/>
          </w:divBdr>
        </w:div>
        <w:div w:id="31612904">
          <w:marLeft w:val="0"/>
          <w:marRight w:val="0"/>
          <w:marTop w:val="0"/>
          <w:marBottom w:val="0"/>
          <w:divBdr>
            <w:top w:val="none" w:sz="0" w:space="0" w:color="auto"/>
            <w:left w:val="none" w:sz="0" w:space="0" w:color="auto"/>
            <w:bottom w:val="none" w:sz="0" w:space="0" w:color="auto"/>
            <w:right w:val="none" w:sz="0" w:space="0" w:color="auto"/>
          </w:divBdr>
        </w:div>
      </w:divsChild>
    </w:div>
    <w:div w:id="21405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sser_occipital" TargetMode="External"/><Relationship Id="rId13" Type="http://schemas.openxmlformats.org/officeDocument/2006/relationships/hyperlink" Target="https://en.wikipedia.org/wiki/Transverse_cervical_nerve" TargetMode="External"/><Relationship Id="rId18" Type="http://schemas.openxmlformats.org/officeDocument/2006/relationships/hyperlink" Target="https://en.wikipedia.org/wiki/Coccy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ritannica.com/science/receptor-nerve-ending" TargetMode="External"/><Relationship Id="rId7" Type="http://schemas.openxmlformats.org/officeDocument/2006/relationships/webSettings" Target="webSettings.xml"/><Relationship Id="rId12" Type="http://schemas.openxmlformats.org/officeDocument/2006/relationships/hyperlink" Target="https://en.wikipedia.org/wiki/Ear_canal" TargetMode="External"/><Relationship Id="rId17" Type="http://schemas.openxmlformats.org/officeDocument/2006/relationships/hyperlink" Target="https://en.wikipedia.org/wiki/Human_sku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ipedia.org/wiki/Phrenic" TargetMode="External"/><Relationship Id="rId20" Type="http://schemas.openxmlformats.org/officeDocument/2006/relationships/hyperlink" Target="https://www.britannica.com/science/puber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External_acoustic_meatus" TargetMode="External"/><Relationship Id="rId24" Type="http://schemas.openxmlformats.org/officeDocument/2006/relationships/hyperlink" Target="https://www.merriam-webster.com/dictionary/cleaved" TargetMode="External"/><Relationship Id="rId5" Type="http://schemas.openxmlformats.org/officeDocument/2006/relationships/styles" Target="styles.xml"/><Relationship Id="rId15" Type="http://schemas.openxmlformats.org/officeDocument/2006/relationships/hyperlink" Target="https://en.wikipedia.org/wiki/Ansa_cervicalis" TargetMode="External"/><Relationship Id="rId23" Type="http://schemas.openxmlformats.org/officeDocument/2006/relationships/hyperlink" Target="https://www.britannica.com/science/protein" TargetMode="External"/><Relationship Id="rId10" Type="http://schemas.openxmlformats.org/officeDocument/2006/relationships/hyperlink" Target="https://en.wikipedia.org/wiki/Pinna_(anatomy)" TargetMode="External"/><Relationship Id="rId19" Type="http://schemas.openxmlformats.org/officeDocument/2006/relationships/hyperlink" Target="https://www.britannica.com/science/bone-anatomy" TargetMode="External"/><Relationship Id="rId4" Type="http://schemas.openxmlformats.org/officeDocument/2006/relationships/numbering" Target="numbering.xml"/><Relationship Id="rId9" Type="http://schemas.openxmlformats.org/officeDocument/2006/relationships/hyperlink" Target="https://en.wikipedia.org/wiki/Great_auricular_nerve" TargetMode="External"/><Relationship Id="rId14" Type="http://schemas.openxmlformats.org/officeDocument/2006/relationships/hyperlink" Target="https://en.wikipedia.org/wiki/Supraclavicular_nerves" TargetMode="External"/><Relationship Id="rId22" Type="http://schemas.openxmlformats.org/officeDocument/2006/relationships/hyperlink" Target="https://www.britannica.com/science/thyroid-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E922856F7F44D9AEA0858C5334AE8" ma:contentTypeVersion="7" ma:contentTypeDescription="Create a new document." ma:contentTypeScope="" ma:versionID="f39206003112f42c82d5bfcb95d70b4a">
  <xsd:schema xmlns:xsd="http://www.w3.org/2001/XMLSchema" xmlns:xs="http://www.w3.org/2001/XMLSchema" xmlns:p="http://schemas.microsoft.com/office/2006/metadata/properties" xmlns:ns3="2073167d-d33a-4c15-854a-c9f3222d31d7" xmlns:ns4="e06a1a16-9667-43e5-ba27-b002759f6b92" targetNamespace="http://schemas.microsoft.com/office/2006/metadata/properties" ma:root="true" ma:fieldsID="4e9691885a7f3c9bd84c194c08bddd6d" ns3:_="" ns4:_="">
    <xsd:import namespace="2073167d-d33a-4c15-854a-c9f3222d31d7"/>
    <xsd:import namespace="e06a1a16-9667-43e5-ba27-b002759f6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3167d-d33a-4c15-854a-c9f3222d3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1a16-9667-43e5-ba27-b002759f6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C3545-63CC-4F0A-A8F5-E68A4A92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3167d-d33a-4c15-854a-c9f3222d31d7"/>
    <ds:schemaRef ds:uri="e06a1a16-9667-43e5-ba27-b002759f6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3036-7796-4D38-B1B8-8F647BCAABA6}">
  <ds:schemaRefs>
    <ds:schemaRef ds:uri="http://schemas.microsoft.com/sharepoint/v3/contenttype/forms"/>
  </ds:schemaRefs>
</ds:datastoreItem>
</file>

<file path=customXml/itemProps3.xml><?xml version="1.0" encoding="utf-8"?>
<ds:datastoreItem xmlns:ds="http://schemas.openxmlformats.org/officeDocument/2006/customXml" ds:itemID="{C0422B94-18B6-43B4-AC61-125E9BFA91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Kingwood College</Company>
  <LinksUpToDate>false</LinksUpToDate>
  <CharactersWithSpaces>17112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prime</cp:lastModifiedBy>
  <cp:revision>2</cp:revision>
  <cp:lastPrinted>2012-03-21T14:16:00Z</cp:lastPrinted>
  <dcterms:created xsi:type="dcterms:W3CDTF">2021-05-08T05:41:00Z</dcterms:created>
  <dcterms:modified xsi:type="dcterms:W3CDTF">2021-05-08T05:41:00Z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0x010100169E922856F7F44D9AEA0858C5334AE8</vt:lpwstr>
  </property>
</Properties>
</file>